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B09E" w14:textId="77777777" w:rsidR="0027105B" w:rsidRDefault="0027105B">
      <w:pPr>
        <w:pBdr>
          <w:top w:val="nil"/>
          <w:left w:val="nil"/>
          <w:bottom w:val="nil"/>
          <w:right w:val="nil"/>
          <w:between w:val="nil"/>
        </w:pBdr>
        <w:spacing w:before="172"/>
        <w:rPr>
          <w:color w:val="000000"/>
          <w:sz w:val="24"/>
          <w:szCs w:val="24"/>
        </w:rPr>
      </w:pPr>
    </w:p>
    <w:p w14:paraId="2B90821B" w14:textId="77777777" w:rsidR="0027105B" w:rsidRDefault="00997102">
      <w:pPr>
        <w:ind w:left="106"/>
        <w:rPr>
          <w:b/>
          <w:sz w:val="24"/>
          <w:szCs w:val="24"/>
        </w:rPr>
      </w:pPr>
      <w:r>
        <w:rPr>
          <w:b/>
          <w:sz w:val="24"/>
          <w:szCs w:val="24"/>
        </w:rPr>
        <w:t>FACILITIES AGREEMENT</w:t>
      </w:r>
    </w:p>
    <w:p w14:paraId="61DBFE14" w14:textId="77777777" w:rsidR="0027105B" w:rsidRDefault="00997102">
      <w:pPr>
        <w:spacing w:line="293" w:lineRule="auto"/>
        <w:ind w:left="106"/>
        <w:rPr>
          <w:b/>
          <w:sz w:val="24"/>
          <w:szCs w:val="24"/>
        </w:rPr>
      </w:pPr>
      <w:r>
        <w:rPr>
          <w:b/>
          <w:sz w:val="24"/>
          <w:szCs w:val="24"/>
        </w:rPr>
        <w:t>for booking/hire of Alliance Française de CANBERRA (“AFC”) buildings and facilities</w:t>
      </w:r>
    </w:p>
    <w:p w14:paraId="4FAF2EEA" w14:textId="77777777" w:rsidR="0027105B" w:rsidRDefault="00997102">
      <w:pPr>
        <w:pStyle w:val="Heading1"/>
        <w:ind w:firstLine="106"/>
        <w:rPr>
          <w:sz w:val="24"/>
          <w:szCs w:val="24"/>
        </w:rPr>
      </w:pPr>
      <w:r>
        <w:rPr>
          <w:sz w:val="24"/>
          <w:szCs w:val="24"/>
        </w:rPr>
        <w:t>66 McCaughey Street Turner ACT – ABN 80 850 477 693</w:t>
      </w:r>
    </w:p>
    <w:p w14:paraId="0EA7A532" w14:textId="77777777" w:rsidR="0027105B" w:rsidRDefault="00997102">
      <w:pPr>
        <w:spacing w:before="161" w:line="259" w:lineRule="auto"/>
        <w:ind w:left="106" w:right="115"/>
      </w:pPr>
      <w:r>
        <w:t>This Agreement is between the Alliance Française de Canberra and the Hirer set out below (Hirer) for use by the Hirer of facilities and equipment at the named premises.</w:t>
      </w:r>
    </w:p>
    <w:p w14:paraId="50792F01" w14:textId="77777777" w:rsidR="0027105B" w:rsidRDefault="0027105B">
      <w:pPr>
        <w:pBdr>
          <w:top w:val="nil"/>
          <w:left w:val="nil"/>
          <w:bottom w:val="nil"/>
          <w:right w:val="nil"/>
          <w:between w:val="nil"/>
        </w:pBdr>
        <w:spacing w:before="1"/>
        <w:rPr>
          <w:color w:val="000000"/>
          <w:sz w:val="13"/>
          <w:szCs w:val="13"/>
        </w:rPr>
      </w:pPr>
    </w:p>
    <w:tbl>
      <w:tblPr>
        <w:tblStyle w:val="a"/>
        <w:tblW w:w="1062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6"/>
        <w:gridCol w:w="2470"/>
        <w:gridCol w:w="2859"/>
      </w:tblGrid>
      <w:tr w:rsidR="0027105B" w14:paraId="1342139A" w14:textId="77777777">
        <w:trPr>
          <w:trHeight w:val="429"/>
        </w:trPr>
        <w:tc>
          <w:tcPr>
            <w:tcW w:w="10625" w:type="dxa"/>
            <w:gridSpan w:val="3"/>
            <w:shd w:val="clear" w:color="auto" w:fill="E7E6E6"/>
          </w:tcPr>
          <w:p w14:paraId="540D09E9" w14:textId="77777777" w:rsidR="0027105B" w:rsidRDefault="00997102">
            <w:pPr>
              <w:pBdr>
                <w:top w:val="nil"/>
                <w:left w:val="nil"/>
                <w:bottom w:val="nil"/>
                <w:right w:val="nil"/>
                <w:between w:val="nil"/>
              </w:pBdr>
              <w:spacing w:line="268" w:lineRule="auto"/>
              <w:ind w:left="107"/>
              <w:rPr>
                <w:b/>
                <w:color w:val="000000"/>
              </w:rPr>
            </w:pPr>
            <w:r>
              <w:rPr>
                <w:b/>
                <w:color w:val="000000"/>
              </w:rPr>
              <w:t>APPLICANT’S DETAILS (HIRER):</w:t>
            </w:r>
          </w:p>
        </w:tc>
      </w:tr>
      <w:tr w:rsidR="0027105B" w14:paraId="2C529666" w14:textId="77777777">
        <w:trPr>
          <w:trHeight w:val="426"/>
        </w:trPr>
        <w:tc>
          <w:tcPr>
            <w:tcW w:w="5296" w:type="dxa"/>
          </w:tcPr>
          <w:p w14:paraId="68F6BA42" w14:textId="77777777" w:rsidR="0027105B" w:rsidRDefault="00997102">
            <w:pPr>
              <w:pBdr>
                <w:top w:val="nil"/>
                <w:left w:val="nil"/>
                <w:bottom w:val="nil"/>
                <w:right w:val="nil"/>
                <w:between w:val="nil"/>
              </w:pBdr>
              <w:spacing w:line="242" w:lineRule="auto"/>
              <w:ind w:left="107"/>
              <w:rPr>
                <w:b/>
                <w:color w:val="000000"/>
                <w:sz w:val="20"/>
                <w:szCs w:val="20"/>
              </w:rPr>
            </w:pPr>
            <w:r>
              <w:rPr>
                <w:color w:val="000000"/>
                <w:sz w:val="20"/>
                <w:szCs w:val="20"/>
              </w:rPr>
              <w:t>Applicant:</w:t>
            </w:r>
          </w:p>
        </w:tc>
        <w:tc>
          <w:tcPr>
            <w:tcW w:w="5329" w:type="dxa"/>
            <w:gridSpan w:val="2"/>
          </w:tcPr>
          <w:p w14:paraId="5C546279"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 xml:space="preserve">Australian Business Number: </w:t>
            </w:r>
          </w:p>
        </w:tc>
      </w:tr>
      <w:tr w:rsidR="0027105B" w14:paraId="4CAB152C" w14:textId="77777777">
        <w:trPr>
          <w:trHeight w:val="402"/>
        </w:trPr>
        <w:tc>
          <w:tcPr>
            <w:tcW w:w="10625" w:type="dxa"/>
            <w:gridSpan w:val="3"/>
          </w:tcPr>
          <w:p w14:paraId="776083BE"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Address:</w:t>
            </w:r>
            <w:r>
              <w:rPr>
                <w:color w:val="000000"/>
                <w:sz w:val="20"/>
                <w:szCs w:val="20"/>
                <w:highlight w:val="white"/>
              </w:rPr>
              <w:t xml:space="preserve"> </w:t>
            </w:r>
          </w:p>
        </w:tc>
      </w:tr>
      <w:tr w:rsidR="0027105B" w14:paraId="5887BAAE" w14:textId="77777777">
        <w:trPr>
          <w:trHeight w:val="405"/>
        </w:trPr>
        <w:tc>
          <w:tcPr>
            <w:tcW w:w="5296" w:type="dxa"/>
          </w:tcPr>
          <w:p w14:paraId="5A580A48" w14:textId="77777777" w:rsidR="0027105B" w:rsidRDefault="00997102">
            <w:pPr>
              <w:pBdr>
                <w:top w:val="nil"/>
                <w:left w:val="nil"/>
                <w:bottom w:val="nil"/>
                <w:right w:val="nil"/>
                <w:between w:val="nil"/>
              </w:pBdr>
              <w:spacing w:before="2"/>
              <w:ind w:left="107"/>
              <w:rPr>
                <w:color w:val="000000"/>
                <w:sz w:val="20"/>
                <w:szCs w:val="20"/>
              </w:rPr>
            </w:pPr>
            <w:r>
              <w:rPr>
                <w:color w:val="000000"/>
                <w:sz w:val="20"/>
                <w:szCs w:val="20"/>
              </w:rPr>
              <w:t>Suburb:</w:t>
            </w:r>
          </w:p>
        </w:tc>
        <w:tc>
          <w:tcPr>
            <w:tcW w:w="2470" w:type="dxa"/>
          </w:tcPr>
          <w:p w14:paraId="7E8F4910" w14:textId="77777777" w:rsidR="0027105B" w:rsidRDefault="00997102">
            <w:pPr>
              <w:pBdr>
                <w:top w:val="nil"/>
                <w:left w:val="nil"/>
                <w:bottom w:val="nil"/>
                <w:right w:val="nil"/>
                <w:between w:val="nil"/>
              </w:pBdr>
              <w:spacing w:before="2"/>
              <w:ind w:left="107"/>
              <w:rPr>
                <w:color w:val="000000"/>
                <w:sz w:val="20"/>
                <w:szCs w:val="20"/>
              </w:rPr>
            </w:pPr>
            <w:r>
              <w:rPr>
                <w:color w:val="000000"/>
                <w:sz w:val="20"/>
                <w:szCs w:val="20"/>
              </w:rPr>
              <w:t>State: ACT</w:t>
            </w:r>
          </w:p>
        </w:tc>
        <w:tc>
          <w:tcPr>
            <w:tcW w:w="2859" w:type="dxa"/>
          </w:tcPr>
          <w:p w14:paraId="59F2F401" w14:textId="77777777" w:rsidR="0027105B" w:rsidRDefault="00997102">
            <w:pPr>
              <w:pBdr>
                <w:top w:val="nil"/>
                <w:left w:val="nil"/>
                <w:bottom w:val="nil"/>
                <w:right w:val="nil"/>
                <w:between w:val="nil"/>
              </w:pBdr>
              <w:spacing w:before="2"/>
              <w:ind w:left="107"/>
              <w:rPr>
                <w:color w:val="000000"/>
                <w:sz w:val="20"/>
                <w:szCs w:val="20"/>
              </w:rPr>
            </w:pPr>
            <w:r>
              <w:rPr>
                <w:color w:val="000000"/>
                <w:sz w:val="20"/>
                <w:szCs w:val="20"/>
              </w:rPr>
              <w:t>Postcode:</w:t>
            </w:r>
          </w:p>
        </w:tc>
      </w:tr>
      <w:tr w:rsidR="0027105B" w14:paraId="3F1EABDA" w14:textId="77777777">
        <w:trPr>
          <w:trHeight w:val="412"/>
        </w:trPr>
        <w:tc>
          <w:tcPr>
            <w:tcW w:w="5296" w:type="dxa"/>
          </w:tcPr>
          <w:p w14:paraId="6A1189C3" w14:textId="77777777" w:rsidR="0027105B" w:rsidRDefault="00997102">
            <w:pPr>
              <w:pBdr>
                <w:top w:val="nil"/>
                <w:left w:val="nil"/>
                <w:bottom w:val="nil"/>
                <w:right w:val="nil"/>
                <w:between w:val="nil"/>
              </w:pBdr>
              <w:spacing w:line="242" w:lineRule="auto"/>
              <w:ind w:left="107"/>
              <w:rPr>
                <w:b/>
                <w:color w:val="000000"/>
                <w:sz w:val="20"/>
                <w:szCs w:val="20"/>
              </w:rPr>
            </w:pPr>
            <w:r>
              <w:rPr>
                <w:color w:val="000000"/>
                <w:sz w:val="20"/>
                <w:szCs w:val="20"/>
              </w:rPr>
              <w:t xml:space="preserve">Contact Name: </w:t>
            </w:r>
          </w:p>
        </w:tc>
        <w:tc>
          <w:tcPr>
            <w:tcW w:w="2470" w:type="dxa"/>
          </w:tcPr>
          <w:p w14:paraId="3DDEF4E7"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Tel (BH):</w:t>
            </w:r>
          </w:p>
        </w:tc>
        <w:tc>
          <w:tcPr>
            <w:tcW w:w="2859" w:type="dxa"/>
          </w:tcPr>
          <w:p w14:paraId="2D660D72" w14:textId="77777777" w:rsidR="0027105B" w:rsidRDefault="00997102">
            <w:pPr>
              <w:pBdr>
                <w:top w:val="nil"/>
                <w:left w:val="nil"/>
                <w:bottom w:val="nil"/>
                <w:right w:val="nil"/>
                <w:between w:val="nil"/>
              </w:pBdr>
              <w:spacing w:line="242" w:lineRule="auto"/>
              <w:ind w:left="107"/>
              <w:rPr>
                <w:b/>
                <w:color w:val="000000"/>
                <w:sz w:val="20"/>
                <w:szCs w:val="20"/>
              </w:rPr>
            </w:pPr>
            <w:r>
              <w:rPr>
                <w:color w:val="000000"/>
                <w:sz w:val="20"/>
                <w:szCs w:val="20"/>
              </w:rPr>
              <w:t>Mobile:</w:t>
            </w:r>
            <w:r>
              <w:rPr>
                <w:color w:val="000000"/>
                <w:sz w:val="19"/>
                <w:szCs w:val="19"/>
                <w:highlight w:val="white"/>
              </w:rPr>
              <w:t xml:space="preserve"> </w:t>
            </w:r>
          </w:p>
        </w:tc>
      </w:tr>
      <w:tr w:rsidR="0027105B" w14:paraId="01D17FAA" w14:textId="77777777">
        <w:trPr>
          <w:trHeight w:val="405"/>
        </w:trPr>
        <w:tc>
          <w:tcPr>
            <w:tcW w:w="10625" w:type="dxa"/>
            <w:gridSpan w:val="3"/>
          </w:tcPr>
          <w:p w14:paraId="16B39115" w14:textId="6A8E77C8" w:rsidR="0027105B" w:rsidRDefault="00997102">
            <w:pPr>
              <w:pBdr>
                <w:top w:val="nil"/>
                <w:left w:val="nil"/>
                <w:bottom w:val="nil"/>
                <w:right w:val="nil"/>
                <w:between w:val="nil"/>
              </w:pBdr>
              <w:spacing w:line="242" w:lineRule="auto"/>
              <w:ind w:left="107"/>
              <w:rPr>
                <w:b/>
                <w:color w:val="000000"/>
                <w:sz w:val="20"/>
                <w:szCs w:val="20"/>
              </w:rPr>
            </w:pPr>
            <w:r>
              <w:rPr>
                <w:color w:val="000000"/>
                <w:sz w:val="20"/>
                <w:szCs w:val="20"/>
              </w:rPr>
              <w:t>Email</w:t>
            </w:r>
            <w:r>
              <w:rPr>
                <w:color w:val="000000"/>
                <w:sz w:val="20"/>
                <w:szCs w:val="20"/>
              </w:rPr>
              <w:t>:</w:t>
            </w:r>
            <w:r>
              <w:rPr>
                <w:color w:val="000000"/>
              </w:rPr>
              <w:t xml:space="preserve"> </w:t>
            </w:r>
          </w:p>
        </w:tc>
      </w:tr>
    </w:tbl>
    <w:p w14:paraId="5D1B569A" w14:textId="77777777" w:rsidR="0027105B" w:rsidRDefault="0027105B">
      <w:pPr>
        <w:pBdr>
          <w:top w:val="nil"/>
          <w:left w:val="nil"/>
          <w:bottom w:val="nil"/>
          <w:right w:val="nil"/>
          <w:between w:val="nil"/>
        </w:pBdr>
        <w:spacing w:before="207"/>
        <w:rPr>
          <w:color w:val="000000"/>
          <w:sz w:val="20"/>
          <w:szCs w:val="20"/>
        </w:rPr>
      </w:pPr>
    </w:p>
    <w:tbl>
      <w:tblPr>
        <w:tblStyle w:val="a0"/>
        <w:tblW w:w="1062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9"/>
        <w:gridCol w:w="1709"/>
        <w:gridCol w:w="1446"/>
        <w:gridCol w:w="2123"/>
      </w:tblGrid>
      <w:tr w:rsidR="0027105B" w14:paraId="40A817B1" w14:textId="77777777">
        <w:trPr>
          <w:trHeight w:val="429"/>
        </w:trPr>
        <w:tc>
          <w:tcPr>
            <w:tcW w:w="10627" w:type="dxa"/>
            <w:gridSpan w:val="4"/>
            <w:shd w:val="clear" w:color="auto" w:fill="E7E6E6"/>
          </w:tcPr>
          <w:p w14:paraId="7CD6347A" w14:textId="77777777" w:rsidR="0027105B" w:rsidRDefault="00997102">
            <w:pPr>
              <w:pBdr>
                <w:top w:val="nil"/>
                <w:left w:val="nil"/>
                <w:bottom w:val="nil"/>
                <w:right w:val="nil"/>
                <w:between w:val="nil"/>
              </w:pBdr>
              <w:spacing w:line="268" w:lineRule="auto"/>
              <w:ind w:left="107"/>
              <w:rPr>
                <w:b/>
                <w:color w:val="000000"/>
              </w:rPr>
            </w:pPr>
            <w:r>
              <w:rPr>
                <w:b/>
                <w:color w:val="000000"/>
              </w:rPr>
              <w:t>SCHEDULE / DETAILS OF HIRE:</w:t>
            </w:r>
          </w:p>
        </w:tc>
      </w:tr>
      <w:tr w:rsidR="0027105B" w14:paraId="3E8825EE" w14:textId="77777777">
        <w:trPr>
          <w:trHeight w:val="745"/>
        </w:trPr>
        <w:tc>
          <w:tcPr>
            <w:tcW w:w="5349" w:type="dxa"/>
          </w:tcPr>
          <w:p w14:paraId="0BA1C662" w14:textId="77777777" w:rsidR="0027105B" w:rsidRDefault="00997102">
            <w:pPr>
              <w:pBdr>
                <w:top w:val="nil"/>
                <w:left w:val="nil"/>
                <w:bottom w:val="nil"/>
                <w:right w:val="nil"/>
                <w:between w:val="nil"/>
              </w:pBdr>
              <w:spacing w:line="242" w:lineRule="auto"/>
              <w:ind w:left="107"/>
              <w:rPr>
                <w:b/>
                <w:color w:val="000000"/>
                <w:sz w:val="20"/>
                <w:szCs w:val="20"/>
              </w:rPr>
            </w:pPr>
            <w:r>
              <w:rPr>
                <w:b/>
                <w:color w:val="000000"/>
                <w:sz w:val="20"/>
                <w:szCs w:val="20"/>
              </w:rPr>
              <w:t xml:space="preserve">DESCRIPTION OF EVENT: </w:t>
            </w:r>
          </w:p>
        </w:tc>
        <w:tc>
          <w:tcPr>
            <w:tcW w:w="1709" w:type="dxa"/>
          </w:tcPr>
          <w:p w14:paraId="5844525A" w14:textId="77777777" w:rsidR="0027105B" w:rsidRDefault="00997102">
            <w:pPr>
              <w:pBdr>
                <w:top w:val="nil"/>
                <w:left w:val="nil"/>
                <w:bottom w:val="nil"/>
                <w:right w:val="nil"/>
                <w:between w:val="nil"/>
              </w:pBdr>
              <w:spacing w:line="436" w:lineRule="auto"/>
              <w:ind w:left="107" w:right="519"/>
              <w:rPr>
                <w:color w:val="000000"/>
                <w:sz w:val="16"/>
                <w:szCs w:val="16"/>
              </w:rPr>
            </w:pPr>
            <w:r>
              <w:rPr>
                <w:color w:val="000000"/>
                <w:sz w:val="16"/>
                <w:szCs w:val="16"/>
              </w:rPr>
              <w:t xml:space="preserve">DATE REQUIRED FROM: </w:t>
            </w:r>
          </w:p>
        </w:tc>
        <w:tc>
          <w:tcPr>
            <w:tcW w:w="1446" w:type="dxa"/>
          </w:tcPr>
          <w:p w14:paraId="50181BBD" w14:textId="77777777" w:rsidR="0027105B" w:rsidRDefault="00997102">
            <w:pPr>
              <w:pBdr>
                <w:top w:val="nil"/>
                <w:left w:val="nil"/>
                <w:bottom w:val="nil"/>
                <w:right w:val="nil"/>
                <w:between w:val="nil"/>
              </w:pBdr>
              <w:spacing w:line="194" w:lineRule="auto"/>
              <w:ind w:left="107"/>
              <w:rPr>
                <w:color w:val="000000"/>
                <w:sz w:val="16"/>
                <w:szCs w:val="16"/>
              </w:rPr>
            </w:pPr>
            <w:r>
              <w:rPr>
                <w:color w:val="000000"/>
                <w:sz w:val="16"/>
                <w:szCs w:val="16"/>
              </w:rPr>
              <w:t xml:space="preserve">TIME IN: </w:t>
            </w:r>
          </w:p>
          <w:p w14:paraId="47ED01B8" w14:textId="77777777" w:rsidR="0027105B" w:rsidRDefault="00997102">
            <w:pPr>
              <w:pBdr>
                <w:top w:val="nil"/>
                <w:left w:val="nil"/>
                <w:bottom w:val="nil"/>
                <w:right w:val="nil"/>
                <w:between w:val="nil"/>
              </w:pBdr>
              <w:spacing w:line="194" w:lineRule="auto"/>
              <w:ind w:left="107"/>
              <w:rPr>
                <w:color w:val="000000"/>
                <w:sz w:val="16"/>
                <w:szCs w:val="16"/>
              </w:rPr>
            </w:pPr>
            <w:r>
              <w:rPr>
                <w:color w:val="000000"/>
                <w:sz w:val="16"/>
                <w:szCs w:val="16"/>
              </w:rPr>
              <w:t xml:space="preserve"> </w:t>
            </w:r>
          </w:p>
        </w:tc>
        <w:tc>
          <w:tcPr>
            <w:tcW w:w="2123" w:type="dxa"/>
          </w:tcPr>
          <w:p w14:paraId="6A67C46F" w14:textId="77777777" w:rsidR="0027105B" w:rsidRDefault="00997102">
            <w:pPr>
              <w:pBdr>
                <w:top w:val="nil"/>
                <w:left w:val="nil"/>
                <w:bottom w:val="nil"/>
                <w:right w:val="nil"/>
                <w:between w:val="nil"/>
              </w:pBdr>
              <w:spacing w:line="194" w:lineRule="auto"/>
              <w:ind w:left="106"/>
              <w:rPr>
                <w:color w:val="000000"/>
                <w:sz w:val="16"/>
                <w:szCs w:val="16"/>
              </w:rPr>
            </w:pPr>
            <w:r>
              <w:rPr>
                <w:color w:val="000000"/>
                <w:sz w:val="16"/>
                <w:szCs w:val="16"/>
              </w:rPr>
              <w:t>ACCESS FROM DATE/TIME:</w:t>
            </w:r>
          </w:p>
          <w:p w14:paraId="29E7D94D" w14:textId="77777777" w:rsidR="0027105B" w:rsidRDefault="0027105B">
            <w:pPr>
              <w:pBdr>
                <w:top w:val="nil"/>
                <w:left w:val="nil"/>
                <w:bottom w:val="nil"/>
                <w:right w:val="nil"/>
                <w:between w:val="nil"/>
              </w:pBdr>
              <w:spacing w:line="194" w:lineRule="auto"/>
              <w:ind w:left="106"/>
              <w:rPr>
                <w:color w:val="000000"/>
                <w:sz w:val="16"/>
                <w:szCs w:val="16"/>
              </w:rPr>
            </w:pPr>
          </w:p>
        </w:tc>
      </w:tr>
      <w:tr w:rsidR="0027105B" w14:paraId="03137DD7" w14:textId="77777777">
        <w:trPr>
          <w:trHeight w:val="904"/>
        </w:trPr>
        <w:tc>
          <w:tcPr>
            <w:tcW w:w="5349" w:type="dxa"/>
          </w:tcPr>
          <w:p w14:paraId="0823F5D4" w14:textId="77777777" w:rsidR="0027105B" w:rsidRDefault="00997102">
            <w:pPr>
              <w:pBdr>
                <w:top w:val="nil"/>
                <w:left w:val="nil"/>
                <w:bottom w:val="nil"/>
                <w:right w:val="nil"/>
                <w:between w:val="nil"/>
              </w:pBdr>
              <w:spacing w:line="242" w:lineRule="auto"/>
              <w:ind w:left="107"/>
              <w:rPr>
                <w:b/>
                <w:color w:val="000000"/>
                <w:sz w:val="20"/>
                <w:szCs w:val="20"/>
              </w:rPr>
            </w:pPr>
            <w:r>
              <w:rPr>
                <w:b/>
                <w:color w:val="000000"/>
                <w:sz w:val="20"/>
                <w:szCs w:val="20"/>
              </w:rPr>
              <w:t xml:space="preserve">No of </w:t>
            </w:r>
            <w:proofErr w:type="gramStart"/>
            <w:r>
              <w:rPr>
                <w:b/>
                <w:color w:val="000000"/>
                <w:sz w:val="20"/>
                <w:szCs w:val="20"/>
              </w:rPr>
              <w:t>persons</w:t>
            </w:r>
            <w:proofErr w:type="gramEnd"/>
            <w:r>
              <w:rPr>
                <w:b/>
                <w:color w:val="000000"/>
                <w:sz w:val="20"/>
                <w:szCs w:val="20"/>
              </w:rPr>
              <w:t xml:space="preserve"> expected to attend: </w:t>
            </w:r>
          </w:p>
        </w:tc>
        <w:tc>
          <w:tcPr>
            <w:tcW w:w="1709" w:type="dxa"/>
          </w:tcPr>
          <w:p w14:paraId="669A7BBD" w14:textId="769628FE" w:rsidR="0027105B" w:rsidRDefault="00997102">
            <w:pPr>
              <w:pBdr>
                <w:top w:val="nil"/>
                <w:left w:val="nil"/>
                <w:bottom w:val="nil"/>
                <w:right w:val="nil"/>
                <w:between w:val="nil"/>
              </w:pBdr>
              <w:spacing w:line="194" w:lineRule="auto"/>
              <w:ind w:left="107"/>
              <w:rPr>
                <w:color w:val="000000"/>
                <w:sz w:val="16"/>
                <w:szCs w:val="16"/>
              </w:rPr>
            </w:pPr>
            <w:r>
              <w:rPr>
                <w:color w:val="000000"/>
                <w:sz w:val="16"/>
                <w:szCs w:val="16"/>
              </w:rPr>
              <w:t>TO</w:t>
            </w:r>
            <w:r>
              <w:rPr>
                <w:color w:val="000000"/>
                <w:sz w:val="16"/>
                <w:szCs w:val="16"/>
              </w:rPr>
              <w:t xml:space="preserve">: </w:t>
            </w:r>
          </w:p>
          <w:p w14:paraId="4F89E491" w14:textId="77777777" w:rsidR="0027105B" w:rsidRDefault="0027105B">
            <w:pPr>
              <w:pBdr>
                <w:top w:val="nil"/>
                <w:left w:val="nil"/>
                <w:bottom w:val="nil"/>
                <w:right w:val="nil"/>
                <w:between w:val="nil"/>
              </w:pBdr>
              <w:spacing w:line="194" w:lineRule="auto"/>
              <w:ind w:left="107"/>
              <w:rPr>
                <w:color w:val="000000"/>
                <w:sz w:val="16"/>
                <w:szCs w:val="16"/>
              </w:rPr>
            </w:pPr>
          </w:p>
          <w:p w14:paraId="78125F85" w14:textId="77777777" w:rsidR="0027105B" w:rsidRDefault="0027105B">
            <w:pPr>
              <w:pBdr>
                <w:top w:val="nil"/>
                <w:left w:val="nil"/>
                <w:bottom w:val="nil"/>
                <w:right w:val="nil"/>
                <w:between w:val="nil"/>
              </w:pBdr>
              <w:spacing w:line="194" w:lineRule="auto"/>
              <w:ind w:left="107"/>
              <w:rPr>
                <w:color w:val="000000"/>
                <w:sz w:val="16"/>
                <w:szCs w:val="16"/>
              </w:rPr>
            </w:pPr>
          </w:p>
        </w:tc>
        <w:tc>
          <w:tcPr>
            <w:tcW w:w="1446" w:type="dxa"/>
          </w:tcPr>
          <w:p w14:paraId="73E77124" w14:textId="77777777" w:rsidR="0027105B" w:rsidRDefault="00997102">
            <w:pPr>
              <w:pBdr>
                <w:top w:val="nil"/>
                <w:left w:val="nil"/>
                <w:bottom w:val="nil"/>
                <w:right w:val="nil"/>
                <w:between w:val="nil"/>
              </w:pBdr>
              <w:spacing w:line="194" w:lineRule="auto"/>
              <w:ind w:left="107"/>
              <w:rPr>
                <w:color w:val="000000"/>
                <w:sz w:val="16"/>
                <w:szCs w:val="16"/>
              </w:rPr>
            </w:pPr>
            <w:r>
              <w:rPr>
                <w:color w:val="000000"/>
                <w:sz w:val="16"/>
                <w:szCs w:val="16"/>
              </w:rPr>
              <w:t>TIME OUT:</w:t>
            </w:r>
          </w:p>
          <w:p w14:paraId="10EC6DCA" w14:textId="77777777" w:rsidR="0027105B" w:rsidRDefault="0027105B">
            <w:pPr>
              <w:pBdr>
                <w:top w:val="nil"/>
                <w:left w:val="nil"/>
                <w:bottom w:val="nil"/>
                <w:right w:val="nil"/>
                <w:between w:val="nil"/>
              </w:pBdr>
              <w:spacing w:line="194" w:lineRule="auto"/>
              <w:ind w:left="107"/>
              <w:rPr>
                <w:color w:val="000000"/>
                <w:sz w:val="16"/>
                <w:szCs w:val="16"/>
              </w:rPr>
            </w:pPr>
          </w:p>
        </w:tc>
        <w:tc>
          <w:tcPr>
            <w:tcW w:w="2123" w:type="dxa"/>
          </w:tcPr>
          <w:p w14:paraId="593C8DA9" w14:textId="77777777" w:rsidR="0027105B" w:rsidRDefault="00997102">
            <w:pPr>
              <w:pBdr>
                <w:top w:val="nil"/>
                <w:left w:val="nil"/>
                <w:bottom w:val="nil"/>
                <w:right w:val="nil"/>
                <w:between w:val="nil"/>
              </w:pBdr>
              <w:ind w:left="106" w:right="789"/>
              <w:rPr>
                <w:color w:val="000000"/>
                <w:sz w:val="16"/>
                <w:szCs w:val="16"/>
              </w:rPr>
            </w:pPr>
            <w:r>
              <w:rPr>
                <w:color w:val="000000"/>
                <w:sz w:val="16"/>
                <w:szCs w:val="16"/>
              </w:rPr>
              <w:t>DISMANTLE FROM DATE/TIME: -</w:t>
            </w:r>
          </w:p>
        </w:tc>
      </w:tr>
      <w:tr w:rsidR="0027105B" w14:paraId="35F2698C" w14:textId="77777777">
        <w:trPr>
          <w:trHeight w:val="429"/>
        </w:trPr>
        <w:tc>
          <w:tcPr>
            <w:tcW w:w="10627" w:type="dxa"/>
            <w:gridSpan w:val="4"/>
            <w:shd w:val="clear" w:color="auto" w:fill="E7E6E6"/>
          </w:tcPr>
          <w:p w14:paraId="1DCF54BC" w14:textId="77777777" w:rsidR="0027105B" w:rsidRDefault="00997102">
            <w:pPr>
              <w:pBdr>
                <w:top w:val="nil"/>
                <w:left w:val="nil"/>
                <w:bottom w:val="nil"/>
                <w:right w:val="nil"/>
                <w:between w:val="nil"/>
              </w:pBdr>
              <w:spacing w:before="1"/>
              <w:ind w:left="107"/>
              <w:rPr>
                <w:b/>
                <w:color w:val="000000"/>
              </w:rPr>
            </w:pPr>
            <w:proofErr w:type="gramStart"/>
            <w:r>
              <w:rPr>
                <w:b/>
                <w:color w:val="000000"/>
              </w:rPr>
              <w:t>FACILITIES :</w:t>
            </w:r>
            <w:proofErr w:type="gramEnd"/>
            <w:r>
              <w:rPr>
                <w:b/>
                <w:color w:val="000000"/>
              </w:rPr>
              <w:t xml:space="preserve"> AREA REQUIRED</w:t>
            </w:r>
          </w:p>
        </w:tc>
      </w:tr>
      <w:tr w:rsidR="0027105B" w14:paraId="20402164" w14:textId="77777777">
        <w:trPr>
          <w:trHeight w:val="551"/>
        </w:trPr>
        <w:tc>
          <w:tcPr>
            <w:tcW w:w="5349" w:type="dxa"/>
          </w:tcPr>
          <w:p w14:paraId="2FC7E1A6"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AREA REQUIRED</w:t>
            </w:r>
          </w:p>
        </w:tc>
        <w:tc>
          <w:tcPr>
            <w:tcW w:w="1709" w:type="dxa"/>
          </w:tcPr>
          <w:p w14:paraId="22286337" w14:textId="77777777" w:rsidR="0027105B" w:rsidRDefault="00997102">
            <w:pPr>
              <w:pBdr>
                <w:top w:val="nil"/>
                <w:left w:val="nil"/>
                <w:bottom w:val="nil"/>
                <w:right w:val="nil"/>
                <w:between w:val="nil"/>
              </w:pBdr>
              <w:spacing w:line="194" w:lineRule="auto"/>
              <w:ind w:left="107"/>
              <w:rPr>
                <w:color w:val="000000"/>
                <w:sz w:val="16"/>
                <w:szCs w:val="16"/>
              </w:rPr>
            </w:pPr>
            <w:r>
              <w:rPr>
                <w:color w:val="000000"/>
                <w:sz w:val="16"/>
                <w:szCs w:val="16"/>
              </w:rPr>
              <w:t>DAY/S</w:t>
            </w:r>
          </w:p>
        </w:tc>
        <w:tc>
          <w:tcPr>
            <w:tcW w:w="1446" w:type="dxa"/>
          </w:tcPr>
          <w:p w14:paraId="0272FA85" w14:textId="77777777" w:rsidR="0027105B" w:rsidRDefault="00997102">
            <w:pPr>
              <w:pBdr>
                <w:top w:val="nil"/>
                <w:left w:val="nil"/>
                <w:bottom w:val="nil"/>
                <w:right w:val="nil"/>
                <w:between w:val="nil"/>
              </w:pBdr>
              <w:spacing w:line="194" w:lineRule="auto"/>
              <w:ind w:left="107"/>
              <w:rPr>
                <w:color w:val="000000"/>
                <w:sz w:val="16"/>
                <w:szCs w:val="16"/>
              </w:rPr>
            </w:pPr>
            <w:r>
              <w:rPr>
                <w:color w:val="000000"/>
                <w:sz w:val="16"/>
                <w:szCs w:val="16"/>
              </w:rPr>
              <w:t>TIME IN:</w:t>
            </w:r>
          </w:p>
        </w:tc>
        <w:tc>
          <w:tcPr>
            <w:tcW w:w="2123" w:type="dxa"/>
          </w:tcPr>
          <w:p w14:paraId="10016303" w14:textId="77777777" w:rsidR="0027105B" w:rsidRDefault="00997102">
            <w:pPr>
              <w:pBdr>
                <w:top w:val="nil"/>
                <w:left w:val="nil"/>
                <w:bottom w:val="nil"/>
                <w:right w:val="nil"/>
                <w:between w:val="nil"/>
              </w:pBdr>
              <w:spacing w:line="194" w:lineRule="auto"/>
              <w:ind w:left="106"/>
              <w:rPr>
                <w:color w:val="000000"/>
                <w:sz w:val="16"/>
                <w:szCs w:val="16"/>
              </w:rPr>
            </w:pPr>
            <w:r>
              <w:rPr>
                <w:color w:val="000000"/>
                <w:sz w:val="16"/>
                <w:szCs w:val="16"/>
              </w:rPr>
              <w:t>TIME OUT</w:t>
            </w:r>
          </w:p>
        </w:tc>
      </w:tr>
      <w:tr w:rsidR="0027105B" w14:paraId="173D6AC2" w14:textId="77777777">
        <w:trPr>
          <w:trHeight w:val="402"/>
        </w:trPr>
        <w:tc>
          <w:tcPr>
            <w:tcW w:w="5349" w:type="dxa"/>
          </w:tcPr>
          <w:p w14:paraId="574DC5C1"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MAIN HALL (shared space)</w:t>
            </w:r>
          </w:p>
        </w:tc>
        <w:tc>
          <w:tcPr>
            <w:tcW w:w="1709" w:type="dxa"/>
          </w:tcPr>
          <w:p w14:paraId="5DA86171" w14:textId="77777777" w:rsidR="0027105B" w:rsidRDefault="0027105B">
            <w:pPr>
              <w:pBdr>
                <w:top w:val="nil"/>
                <w:left w:val="nil"/>
                <w:bottom w:val="nil"/>
                <w:right w:val="nil"/>
                <w:between w:val="nil"/>
              </w:pBdr>
              <w:rPr>
                <w:color w:val="000000"/>
                <w:sz w:val="20"/>
                <w:szCs w:val="20"/>
              </w:rPr>
            </w:pPr>
          </w:p>
        </w:tc>
        <w:tc>
          <w:tcPr>
            <w:tcW w:w="1446" w:type="dxa"/>
          </w:tcPr>
          <w:p w14:paraId="1FAF0E36" w14:textId="77777777" w:rsidR="0027105B" w:rsidRDefault="0027105B">
            <w:pPr>
              <w:pBdr>
                <w:top w:val="nil"/>
                <w:left w:val="nil"/>
                <w:bottom w:val="nil"/>
                <w:right w:val="nil"/>
                <w:between w:val="nil"/>
              </w:pBdr>
              <w:rPr>
                <w:color w:val="000000"/>
                <w:sz w:val="20"/>
                <w:szCs w:val="20"/>
              </w:rPr>
            </w:pPr>
          </w:p>
        </w:tc>
        <w:tc>
          <w:tcPr>
            <w:tcW w:w="2123" w:type="dxa"/>
          </w:tcPr>
          <w:p w14:paraId="19C0DF26" w14:textId="77777777" w:rsidR="0027105B" w:rsidRDefault="0027105B">
            <w:pPr>
              <w:pBdr>
                <w:top w:val="nil"/>
                <w:left w:val="nil"/>
                <w:bottom w:val="nil"/>
                <w:right w:val="nil"/>
                <w:between w:val="nil"/>
              </w:pBdr>
              <w:rPr>
                <w:color w:val="000000"/>
                <w:sz w:val="20"/>
                <w:szCs w:val="20"/>
              </w:rPr>
            </w:pPr>
          </w:p>
        </w:tc>
      </w:tr>
      <w:tr w:rsidR="0027105B" w14:paraId="77E8FF92" w14:textId="77777777">
        <w:trPr>
          <w:trHeight w:val="405"/>
        </w:trPr>
        <w:tc>
          <w:tcPr>
            <w:tcW w:w="5349" w:type="dxa"/>
          </w:tcPr>
          <w:p w14:paraId="2A353F90"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FOYER (shared space)</w:t>
            </w:r>
          </w:p>
        </w:tc>
        <w:tc>
          <w:tcPr>
            <w:tcW w:w="1709" w:type="dxa"/>
          </w:tcPr>
          <w:p w14:paraId="57D43BCC" w14:textId="77777777" w:rsidR="0027105B" w:rsidRDefault="0027105B">
            <w:pPr>
              <w:pBdr>
                <w:top w:val="nil"/>
                <w:left w:val="nil"/>
                <w:bottom w:val="nil"/>
                <w:right w:val="nil"/>
                <w:between w:val="nil"/>
              </w:pBdr>
              <w:rPr>
                <w:color w:val="000000"/>
                <w:sz w:val="20"/>
                <w:szCs w:val="20"/>
              </w:rPr>
            </w:pPr>
          </w:p>
        </w:tc>
        <w:tc>
          <w:tcPr>
            <w:tcW w:w="1446" w:type="dxa"/>
          </w:tcPr>
          <w:p w14:paraId="0406DBB4" w14:textId="77777777" w:rsidR="0027105B" w:rsidRDefault="0027105B">
            <w:pPr>
              <w:pBdr>
                <w:top w:val="nil"/>
                <w:left w:val="nil"/>
                <w:bottom w:val="nil"/>
                <w:right w:val="nil"/>
                <w:between w:val="nil"/>
              </w:pBdr>
              <w:rPr>
                <w:color w:val="000000"/>
                <w:sz w:val="20"/>
                <w:szCs w:val="20"/>
              </w:rPr>
            </w:pPr>
          </w:p>
        </w:tc>
        <w:tc>
          <w:tcPr>
            <w:tcW w:w="2123" w:type="dxa"/>
          </w:tcPr>
          <w:p w14:paraId="16272CA9" w14:textId="77777777" w:rsidR="0027105B" w:rsidRDefault="0027105B">
            <w:pPr>
              <w:pBdr>
                <w:top w:val="nil"/>
                <w:left w:val="nil"/>
                <w:bottom w:val="nil"/>
                <w:right w:val="nil"/>
                <w:between w:val="nil"/>
              </w:pBdr>
              <w:rPr>
                <w:color w:val="000000"/>
                <w:sz w:val="20"/>
                <w:szCs w:val="20"/>
              </w:rPr>
            </w:pPr>
          </w:p>
        </w:tc>
      </w:tr>
      <w:tr w:rsidR="0027105B" w14:paraId="4B7807D6" w14:textId="77777777">
        <w:trPr>
          <w:trHeight w:val="402"/>
        </w:trPr>
        <w:tc>
          <w:tcPr>
            <w:tcW w:w="5349" w:type="dxa"/>
          </w:tcPr>
          <w:p w14:paraId="40A17C60"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KITCHEN (shared space)</w:t>
            </w:r>
          </w:p>
          <w:p w14:paraId="0E2D3DED"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The hirer is authorized to sell the products of the Alliance Française. The hirer must use the AFC's sales system and sell at the prices set by the AFC.</w:t>
            </w:r>
          </w:p>
        </w:tc>
        <w:tc>
          <w:tcPr>
            <w:tcW w:w="1709" w:type="dxa"/>
          </w:tcPr>
          <w:p w14:paraId="78AD78C6" w14:textId="77777777" w:rsidR="0027105B" w:rsidRDefault="0027105B">
            <w:pPr>
              <w:pBdr>
                <w:top w:val="nil"/>
                <w:left w:val="nil"/>
                <w:bottom w:val="nil"/>
                <w:right w:val="nil"/>
                <w:between w:val="nil"/>
              </w:pBdr>
              <w:rPr>
                <w:color w:val="000000"/>
                <w:sz w:val="20"/>
                <w:szCs w:val="20"/>
              </w:rPr>
            </w:pPr>
          </w:p>
        </w:tc>
        <w:tc>
          <w:tcPr>
            <w:tcW w:w="1446" w:type="dxa"/>
          </w:tcPr>
          <w:p w14:paraId="31FF2F4E" w14:textId="77777777" w:rsidR="0027105B" w:rsidRDefault="0027105B">
            <w:pPr>
              <w:pBdr>
                <w:top w:val="nil"/>
                <w:left w:val="nil"/>
                <w:bottom w:val="nil"/>
                <w:right w:val="nil"/>
                <w:between w:val="nil"/>
              </w:pBdr>
              <w:rPr>
                <w:color w:val="000000"/>
                <w:sz w:val="20"/>
                <w:szCs w:val="20"/>
              </w:rPr>
            </w:pPr>
          </w:p>
        </w:tc>
        <w:tc>
          <w:tcPr>
            <w:tcW w:w="2123" w:type="dxa"/>
          </w:tcPr>
          <w:p w14:paraId="25C6820E" w14:textId="77777777" w:rsidR="0027105B" w:rsidRDefault="0027105B">
            <w:pPr>
              <w:pBdr>
                <w:top w:val="nil"/>
                <w:left w:val="nil"/>
                <w:bottom w:val="nil"/>
                <w:right w:val="nil"/>
                <w:between w:val="nil"/>
              </w:pBdr>
              <w:rPr>
                <w:color w:val="000000"/>
                <w:sz w:val="20"/>
                <w:szCs w:val="20"/>
              </w:rPr>
            </w:pPr>
          </w:p>
        </w:tc>
      </w:tr>
      <w:tr w:rsidR="0027105B" w14:paraId="65116EEF" w14:textId="77777777">
        <w:trPr>
          <w:trHeight w:val="405"/>
        </w:trPr>
        <w:tc>
          <w:tcPr>
            <w:tcW w:w="5349" w:type="dxa"/>
          </w:tcPr>
          <w:p w14:paraId="56D171C9" w14:textId="77777777" w:rsidR="0027105B" w:rsidRDefault="00997102">
            <w:pPr>
              <w:pBdr>
                <w:top w:val="nil"/>
                <w:left w:val="nil"/>
                <w:bottom w:val="nil"/>
                <w:right w:val="nil"/>
                <w:between w:val="nil"/>
              </w:pBdr>
              <w:spacing w:before="1"/>
              <w:ind w:left="107"/>
              <w:rPr>
                <w:color w:val="000000"/>
                <w:sz w:val="20"/>
                <w:szCs w:val="20"/>
              </w:rPr>
            </w:pPr>
            <w:r>
              <w:rPr>
                <w:color w:val="000000"/>
                <w:sz w:val="20"/>
                <w:szCs w:val="20"/>
              </w:rPr>
              <w:t>CLASSROOM 1</w:t>
            </w:r>
          </w:p>
          <w:p w14:paraId="3C070C14" w14:textId="77777777" w:rsidR="0027105B" w:rsidRDefault="0027105B">
            <w:pPr>
              <w:pBdr>
                <w:top w:val="nil"/>
                <w:left w:val="nil"/>
                <w:bottom w:val="nil"/>
                <w:right w:val="nil"/>
                <w:between w:val="nil"/>
              </w:pBdr>
              <w:spacing w:before="1"/>
              <w:ind w:left="107"/>
              <w:rPr>
                <w:color w:val="000000"/>
                <w:sz w:val="20"/>
                <w:szCs w:val="20"/>
              </w:rPr>
            </w:pPr>
          </w:p>
        </w:tc>
        <w:tc>
          <w:tcPr>
            <w:tcW w:w="1709" w:type="dxa"/>
          </w:tcPr>
          <w:p w14:paraId="75672FDB" w14:textId="77777777" w:rsidR="0027105B" w:rsidRDefault="0027105B">
            <w:pPr>
              <w:pBdr>
                <w:top w:val="nil"/>
                <w:left w:val="nil"/>
                <w:bottom w:val="nil"/>
                <w:right w:val="nil"/>
                <w:between w:val="nil"/>
              </w:pBdr>
              <w:rPr>
                <w:color w:val="000000"/>
                <w:sz w:val="20"/>
                <w:szCs w:val="20"/>
              </w:rPr>
            </w:pPr>
          </w:p>
        </w:tc>
        <w:tc>
          <w:tcPr>
            <w:tcW w:w="1446" w:type="dxa"/>
          </w:tcPr>
          <w:p w14:paraId="12A3E789" w14:textId="77777777" w:rsidR="0027105B" w:rsidRDefault="0027105B">
            <w:pPr>
              <w:pBdr>
                <w:top w:val="nil"/>
                <w:left w:val="nil"/>
                <w:bottom w:val="nil"/>
                <w:right w:val="nil"/>
                <w:between w:val="nil"/>
              </w:pBdr>
              <w:rPr>
                <w:color w:val="000000"/>
                <w:sz w:val="20"/>
                <w:szCs w:val="20"/>
              </w:rPr>
            </w:pPr>
          </w:p>
        </w:tc>
        <w:tc>
          <w:tcPr>
            <w:tcW w:w="2123" w:type="dxa"/>
          </w:tcPr>
          <w:p w14:paraId="34F639BA" w14:textId="77777777" w:rsidR="0027105B" w:rsidRDefault="0027105B">
            <w:pPr>
              <w:pBdr>
                <w:top w:val="nil"/>
                <w:left w:val="nil"/>
                <w:bottom w:val="nil"/>
                <w:right w:val="nil"/>
                <w:between w:val="nil"/>
              </w:pBdr>
              <w:rPr>
                <w:color w:val="000000"/>
                <w:sz w:val="20"/>
                <w:szCs w:val="20"/>
              </w:rPr>
            </w:pPr>
          </w:p>
        </w:tc>
      </w:tr>
      <w:tr w:rsidR="0027105B" w14:paraId="6ABE2AF1" w14:textId="77777777">
        <w:trPr>
          <w:trHeight w:val="402"/>
        </w:trPr>
        <w:tc>
          <w:tcPr>
            <w:tcW w:w="5349" w:type="dxa"/>
          </w:tcPr>
          <w:p w14:paraId="68D9A2E9"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CLASSROOM 2</w:t>
            </w:r>
          </w:p>
        </w:tc>
        <w:tc>
          <w:tcPr>
            <w:tcW w:w="1709" w:type="dxa"/>
          </w:tcPr>
          <w:p w14:paraId="004BA78E"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71679D11"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2F019502"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5908DC0E" w14:textId="77777777">
        <w:trPr>
          <w:trHeight w:val="405"/>
        </w:trPr>
        <w:tc>
          <w:tcPr>
            <w:tcW w:w="5349" w:type="dxa"/>
          </w:tcPr>
          <w:p w14:paraId="1C8248C1" w14:textId="77777777" w:rsidR="0027105B" w:rsidRDefault="00997102">
            <w:pPr>
              <w:pBdr>
                <w:top w:val="nil"/>
                <w:left w:val="nil"/>
                <w:bottom w:val="nil"/>
                <w:right w:val="nil"/>
                <w:between w:val="nil"/>
              </w:pBdr>
              <w:spacing w:before="1"/>
              <w:ind w:left="107"/>
              <w:rPr>
                <w:color w:val="000000"/>
                <w:sz w:val="20"/>
                <w:szCs w:val="20"/>
              </w:rPr>
            </w:pPr>
            <w:r>
              <w:rPr>
                <w:color w:val="000000"/>
                <w:sz w:val="20"/>
                <w:szCs w:val="20"/>
              </w:rPr>
              <w:t>CLASSROOM 3</w:t>
            </w:r>
          </w:p>
        </w:tc>
        <w:tc>
          <w:tcPr>
            <w:tcW w:w="1709" w:type="dxa"/>
          </w:tcPr>
          <w:p w14:paraId="4D2DC87D"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70713BF9"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4316B41F"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317CBADF" w14:textId="77777777">
        <w:trPr>
          <w:trHeight w:val="405"/>
        </w:trPr>
        <w:tc>
          <w:tcPr>
            <w:tcW w:w="5349" w:type="dxa"/>
          </w:tcPr>
          <w:p w14:paraId="43EEFA46" w14:textId="77777777" w:rsidR="0027105B" w:rsidRDefault="00997102">
            <w:pPr>
              <w:pBdr>
                <w:top w:val="nil"/>
                <w:left w:val="nil"/>
                <w:bottom w:val="nil"/>
                <w:right w:val="nil"/>
                <w:between w:val="nil"/>
              </w:pBdr>
              <w:spacing w:line="244" w:lineRule="auto"/>
              <w:ind w:left="107"/>
              <w:rPr>
                <w:color w:val="000000"/>
                <w:sz w:val="20"/>
                <w:szCs w:val="20"/>
              </w:rPr>
            </w:pPr>
            <w:r>
              <w:rPr>
                <w:color w:val="000000"/>
                <w:sz w:val="20"/>
                <w:szCs w:val="20"/>
              </w:rPr>
              <w:t>CLASSROOM 4</w:t>
            </w:r>
          </w:p>
        </w:tc>
        <w:tc>
          <w:tcPr>
            <w:tcW w:w="1709" w:type="dxa"/>
          </w:tcPr>
          <w:p w14:paraId="42042C91"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352E880D"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5526183D"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596F6FEC" w14:textId="77777777">
        <w:trPr>
          <w:trHeight w:val="402"/>
        </w:trPr>
        <w:tc>
          <w:tcPr>
            <w:tcW w:w="5349" w:type="dxa"/>
          </w:tcPr>
          <w:p w14:paraId="1919C745"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CLASSROOM 5</w:t>
            </w:r>
          </w:p>
        </w:tc>
        <w:tc>
          <w:tcPr>
            <w:tcW w:w="1709" w:type="dxa"/>
          </w:tcPr>
          <w:p w14:paraId="0CFE55C5"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142D26C8"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233593AF"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0D958A3D" w14:textId="77777777">
        <w:trPr>
          <w:trHeight w:val="70"/>
        </w:trPr>
        <w:tc>
          <w:tcPr>
            <w:tcW w:w="5349" w:type="dxa"/>
          </w:tcPr>
          <w:p w14:paraId="2325984A"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CLASSROOM 6</w:t>
            </w:r>
          </w:p>
        </w:tc>
        <w:tc>
          <w:tcPr>
            <w:tcW w:w="1709" w:type="dxa"/>
          </w:tcPr>
          <w:p w14:paraId="74500368" w14:textId="77777777" w:rsidR="0027105B" w:rsidRDefault="0027105B">
            <w:pPr>
              <w:pBdr>
                <w:top w:val="nil"/>
                <w:left w:val="nil"/>
                <w:bottom w:val="nil"/>
                <w:right w:val="nil"/>
                <w:between w:val="nil"/>
              </w:pBdr>
              <w:ind w:left="107" w:right="566"/>
              <w:rPr>
                <w:b/>
                <w:color w:val="000000"/>
                <w:sz w:val="24"/>
                <w:szCs w:val="24"/>
              </w:rPr>
            </w:pPr>
          </w:p>
        </w:tc>
        <w:tc>
          <w:tcPr>
            <w:tcW w:w="1446" w:type="dxa"/>
          </w:tcPr>
          <w:p w14:paraId="3C9F9349" w14:textId="77777777" w:rsidR="0027105B" w:rsidRDefault="0027105B">
            <w:pPr>
              <w:pBdr>
                <w:top w:val="nil"/>
                <w:left w:val="nil"/>
                <w:bottom w:val="nil"/>
                <w:right w:val="nil"/>
                <w:between w:val="nil"/>
              </w:pBdr>
              <w:spacing w:before="160"/>
              <w:ind w:left="107"/>
              <w:rPr>
                <w:b/>
                <w:color w:val="000000"/>
                <w:sz w:val="24"/>
                <w:szCs w:val="24"/>
              </w:rPr>
            </w:pPr>
          </w:p>
        </w:tc>
        <w:tc>
          <w:tcPr>
            <w:tcW w:w="2123" w:type="dxa"/>
          </w:tcPr>
          <w:p w14:paraId="50E21D94" w14:textId="77777777" w:rsidR="0027105B" w:rsidRDefault="0027105B">
            <w:pPr>
              <w:pBdr>
                <w:top w:val="nil"/>
                <w:left w:val="nil"/>
                <w:bottom w:val="nil"/>
                <w:right w:val="nil"/>
                <w:between w:val="nil"/>
              </w:pBdr>
              <w:spacing w:before="160"/>
              <w:ind w:left="106"/>
              <w:rPr>
                <w:b/>
                <w:color w:val="000000"/>
                <w:sz w:val="24"/>
                <w:szCs w:val="24"/>
              </w:rPr>
            </w:pPr>
          </w:p>
        </w:tc>
      </w:tr>
      <w:tr w:rsidR="0027105B" w14:paraId="616A7174" w14:textId="77777777">
        <w:trPr>
          <w:trHeight w:val="402"/>
        </w:trPr>
        <w:tc>
          <w:tcPr>
            <w:tcW w:w="5349" w:type="dxa"/>
          </w:tcPr>
          <w:p w14:paraId="3CE506F9"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CLASSROOM 7</w:t>
            </w:r>
          </w:p>
        </w:tc>
        <w:tc>
          <w:tcPr>
            <w:tcW w:w="1709" w:type="dxa"/>
          </w:tcPr>
          <w:p w14:paraId="39495CDE"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4E7C8564"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1A1637E1"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0C3A2DE4" w14:textId="77777777">
        <w:trPr>
          <w:trHeight w:val="405"/>
        </w:trPr>
        <w:tc>
          <w:tcPr>
            <w:tcW w:w="5349" w:type="dxa"/>
          </w:tcPr>
          <w:p w14:paraId="4B8F4A41"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CLASSROOM 8</w:t>
            </w:r>
          </w:p>
        </w:tc>
        <w:tc>
          <w:tcPr>
            <w:tcW w:w="1709" w:type="dxa"/>
          </w:tcPr>
          <w:p w14:paraId="532074A8"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1F283117"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63F013F3"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4A0B9351" w14:textId="77777777">
        <w:trPr>
          <w:trHeight w:val="403"/>
        </w:trPr>
        <w:tc>
          <w:tcPr>
            <w:tcW w:w="5349" w:type="dxa"/>
          </w:tcPr>
          <w:p w14:paraId="2EFF4AC9" w14:textId="77777777" w:rsidR="0027105B" w:rsidRDefault="00997102">
            <w:pPr>
              <w:pBdr>
                <w:top w:val="nil"/>
                <w:left w:val="nil"/>
                <w:bottom w:val="nil"/>
                <w:right w:val="nil"/>
                <w:between w:val="nil"/>
              </w:pBdr>
              <w:spacing w:line="244" w:lineRule="auto"/>
              <w:ind w:left="107"/>
              <w:rPr>
                <w:color w:val="000000"/>
                <w:sz w:val="20"/>
                <w:szCs w:val="20"/>
              </w:rPr>
            </w:pPr>
            <w:r>
              <w:rPr>
                <w:color w:val="000000"/>
                <w:sz w:val="20"/>
                <w:szCs w:val="20"/>
              </w:rPr>
              <w:t>PREKINDIES/KINDIES CLASSROOM</w:t>
            </w:r>
          </w:p>
        </w:tc>
        <w:tc>
          <w:tcPr>
            <w:tcW w:w="1709" w:type="dxa"/>
          </w:tcPr>
          <w:p w14:paraId="12E4DB63"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70C11AB0"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3B29B4D8"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4DA8515E" w14:textId="77777777">
        <w:trPr>
          <w:trHeight w:val="405"/>
        </w:trPr>
        <w:tc>
          <w:tcPr>
            <w:tcW w:w="5349" w:type="dxa"/>
          </w:tcPr>
          <w:p w14:paraId="391F63E4"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MEZZANINE</w:t>
            </w:r>
          </w:p>
        </w:tc>
        <w:tc>
          <w:tcPr>
            <w:tcW w:w="1709" w:type="dxa"/>
          </w:tcPr>
          <w:p w14:paraId="0447F707"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446" w:type="dxa"/>
          </w:tcPr>
          <w:p w14:paraId="57DC68CF"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2123" w:type="dxa"/>
          </w:tcPr>
          <w:p w14:paraId="3DADBFEA" w14:textId="77777777" w:rsidR="0027105B" w:rsidRDefault="00997102">
            <w:pPr>
              <w:pBdr>
                <w:top w:val="nil"/>
                <w:left w:val="nil"/>
                <w:bottom w:val="nil"/>
                <w:right w:val="nil"/>
                <w:between w:val="nil"/>
              </w:pBdr>
              <w:rPr>
                <w:color w:val="000000"/>
                <w:sz w:val="20"/>
                <w:szCs w:val="20"/>
              </w:rPr>
            </w:pPr>
            <w:r>
              <w:rPr>
                <w:color w:val="000000"/>
                <w:sz w:val="20"/>
                <w:szCs w:val="20"/>
              </w:rPr>
              <w:t>-</w:t>
            </w:r>
          </w:p>
        </w:tc>
      </w:tr>
      <w:tr w:rsidR="0027105B" w14:paraId="770F39C5" w14:textId="77777777">
        <w:trPr>
          <w:trHeight w:val="405"/>
        </w:trPr>
        <w:tc>
          <w:tcPr>
            <w:tcW w:w="5349" w:type="dxa"/>
          </w:tcPr>
          <w:p w14:paraId="4D46696D" w14:textId="77777777" w:rsidR="0027105B" w:rsidRDefault="00997102">
            <w:pPr>
              <w:pBdr>
                <w:top w:val="nil"/>
                <w:left w:val="nil"/>
                <w:bottom w:val="nil"/>
                <w:right w:val="nil"/>
                <w:between w:val="nil"/>
              </w:pBdr>
              <w:spacing w:line="242" w:lineRule="auto"/>
              <w:ind w:left="107"/>
              <w:rPr>
                <w:sz w:val="20"/>
                <w:szCs w:val="20"/>
              </w:rPr>
            </w:pPr>
            <w:r>
              <w:rPr>
                <w:sz w:val="20"/>
                <w:szCs w:val="20"/>
              </w:rPr>
              <w:t xml:space="preserve">COWORKING - Desk </w:t>
            </w:r>
          </w:p>
          <w:p w14:paraId="2147521E" w14:textId="77777777" w:rsidR="0027105B" w:rsidRDefault="0027105B">
            <w:pPr>
              <w:pBdr>
                <w:top w:val="nil"/>
                <w:left w:val="nil"/>
                <w:bottom w:val="nil"/>
                <w:right w:val="nil"/>
                <w:between w:val="nil"/>
              </w:pBdr>
              <w:spacing w:line="242" w:lineRule="auto"/>
              <w:rPr>
                <w:sz w:val="20"/>
                <w:szCs w:val="20"/>
              </w:rPr>
            </w:pPr>
          </w:p>
        </w:tc>
        <w:tc>
          <w:tcPr>
            <w:tcW w:w="1709" w:type="dxa"/>
          </w:tcPr>
          <w:p w14:paraId="4826025E" w14:textId="77777777" w:rsidR="0027105B" w:rsidRDefault="00997102">
            <w:pPr>
              <w:pBdr>
                <w:top w:val="nil"/>
                <w:left w:val="nil"/>
                <w:bottom w:val="nil"/>
                <w:right w:val="nil"/>
                <w:between w:val="nil"/>
              </w:pBdr>
              <w:rPr>
                <w:color w:val="000000"/>
                <w:sz w:val="20"/>
                <w:szCs w:val="20"/>
              </w:rPr>
            </w:pPr>
            <w:r>
              <w:rPr>
                <w:sz w:val="20"/>
                <w:szCs w:val="20"/>
              </w:rPr>
              <w:t>-</w:t>
            </w:r>
          </w:p>
        </w:tc>
        <w:tc>
          <w:tcPr>
            <w:tcW w:w="1446" w:type="dxa"/>
          </w:tcPr>
          <w:p w14:paraId="7535B633" w14:textId="77777777" w:rsidR="0027105B" w:rsidRDefault="00997102">
            <w:pPr>
              <w:pBdr>
                <w:top w:val="nil"/>
                <w:left w:val="nil"/>
                <w:bottom w:val="nil"/>
                <w:right w:val="nil"/>
                <w:between w:val="nil"/>
              </w:pBdr>
              <w:rPr>
                <w:color w:val="000000"/>
                <w:sz w:val="20"/>
                <w:szCs w:val="20"/>
              </w:rPr>
            </w:pPr>
            <w:r>
              <w:rPr>
                <w:sz w:val="20"/>
                <w:szCs w:val="20"/>
              </w:rPr>
              <w:t>-</w:t>
            </w:r>
          </w:p>
        </w:tc>
        <w:tc>
          <w:tcPr>
            <w:tcW w:w="2123" w:type="dxa"/>
          </w:tcPr>
          <w:p w14:paraId="289BAB81" w14:textId="77777777" w:rsidR="0027105B" w:rsidRDefault="00997102">
            <w:pPr>
              <w:pBdr>
                <w:top w:val="nil"/>
                <w:left w:val="nil"/>
                <w:bottom w:val="nil"/>
                <w:right w:val="nil"/>
                <w:between w:val="nil"/>
              </w:pBdr>
              <w:rPr>
                <w:color w:val="000000"/>
                <w:sz w:val="20"/>
                <w:szCs w:val="20"/>
              </w:rPr>
            </w:pPr>
            <w:r>
              <w:rPr>
                <w:sz w:val="20"/>
                <w:szCs w:val="20"/>
              </w:rPr>
              <w:t>-</w:t>
            </w:r>
          </w:p>
        </w:tc>
      </w:tr>
      <w:tr w:rsidR="0027105B" w14:paraId="1DAD8F89" w14:textId="77777777">
        <w:trPr>
          <w:trHeight w:val="405"/>
        </w:trPr>
        <w:tc>
          <w:tcPr>
            <w:tcW w:w="5349" w:type="dxa"/>
          </w:tcPr>
          <w:p w14:paraId="1E282677" w14:textId="77777777" w:rsidR="0027105B" w:rsidRDefault="00997102">
            <w:pPr>
              <w:pBdr>
                <w:top w:val="nil"/>
                <w:left w:val="nil"/>
                <w:bottom w:val="nil"/>
                <w:right w:val="nil"/>
                <w:between w:val="nil"/>
              </w:pBdr>
              <w:spacing w:line="242" w:lineRule="auto"/>
              <w:ind w:left="107"/>
              <w:rPr>
                <w:sz w:val="20"/>
                <w:szCs w:val="20"/>
              </w:rPr>
            </w:pPr>
            <w:r>
              <w:rPr>
                <w:sz w:val="20"/>
                <w:szCs w:val="20"/>
              </w:rPr>
              <w:t>COWORKING - Office</w:t>
            </w:r>
          </w:p>
        </w:tc>
        <w:tc>
          <w:tcPr>
            <w:tcW w:w="1709" w:type="dxa"/>
          </w:tcPr>
          <w:p w14:paraId="05586C4A" w14:textId="77777777" w:rsidR="0027105B" w:rsidRDefault="00997102">
            <w:pPr>
              <w:pBdr>
                <w:top w:val="nil"/>
                <w:left w:val="nil"/>
                <w:bottom w:val="nil"/>
                <w:right w:val="nil"/>
                <w:between w:val="nil"/>
              </w:pBdr>
              <w:rPr>
                <w:color w:val="000000"/>
                <w:sz w:val="20"/>
                <w:szCs w:val="20"/>
              </w:rPr>
            </w:pPr>
            <w:r>
              <w:rPr>
                <w:sz w:val="20"/>
                <w:szCs w:val="20"/>
              </w:rPr>
              <w:t>-</w:t>
            </w:r>
          </w:p>
        </w:tc>
        <w:tc>
          <w:tcPr>
            <w:tcW w:w="1446" w:type="dxa"/>
          </w:tcPr>
          <w:p w14:paraId="2C3F0A2E" w14:textId="77777777" w:rsidR="0027105B" w:rsidRDefault="00997102">
            <w:pPr>
              <w:pBdr>
                <w:top w:val="nil"/>
                <w:left w:val="nil"/>
                <w:bottom w:val="nil"/>
                <w:right w:val="nil"/>
                <w:between w:val="nil"/>
              </w:pBdr>
              <w:rPr>
                <w:color w:val="000000"/>
                <w:sz w:val="20"/>
                <w:szCs w:val="20"/>
              </w:rPr>
            </w:pPr>
            <w:r>
              <w:rPr>
                <w:sz w:val="20"/>
                <w:szCs w:val="20"/>
              </w:rPr>
              <w:t>-</w:t>
            </w:r>
          </w:p>
        </w:tc>
        <w:tc>
          <w:tcPr>
            <w:tcW w:w="2123" w:type="dxa"/>
          </w:tcPr>
          <w:p w14:paraId="09766280" w14:textId="77777777" w:rsidR="0027105B" w:rsidRDefault="00997102">
            <w:pPr>
              <w:pBdr>
                <w:top w:val="nil"/>
                <w:left w:val="nil"/>
                <w:bottom w:val="nil"/>
                <w:right w:val="nil"/>
                <w:between w:val="nil"/>
              </w:pBdr>
              <w:rPr>
                <w:color w:val="000000"/>
                <w:sz w:val="20"/>
                <w:szCs w:val="20"/>
              </w:rPr>
            </w:pPr>
            <w:r>
              <w:rPr>
                <w:sz w:val="20"/>
                <w:szCs w:val="20"/>
              </w:rPr>
              <w:t>-</w:t>
            </w:r>
          </w:p>
        </w:tc>
      </w:tr>
      <w:tr w:rsidR="0027105B" w14:paraId="4C318A08" w14:textId="77777777">
        <w:trPr>
          <w:trHeight w:val="405"/>
        </w:trPr>
        <w:tc>
          <w:tcPr>
            <w:tcW w:w="5349" w:type="dxa"/>
          </w:tcPr>
          <w:p w14:paraId="266835BD" w14:textId="77777777" w:rsidR="0027105B" w:rsidRDefault="00997102">
            <w:pPr>
              <w:pBdr>
                <w:top w:val="nil"/>
                <w:left w:val="nil"/>
                <w:bottom w:val="nil"/>
                <w:right w:val="nil"/>
                <w:between w:val="nil"/>
              </w:pBdr>
              <w:spacing w:line="242" w:lineRule="auto"/>
              <w:ind w:left="107"/>
              <w:rPr>
                <w:sz w:val="20"/>
                <w:szCs w:val="20"/>
              </w:rPr>
            </w:pPr>
            <w:r>
              <w:rPr>
                <w:sz w:val="20"/>
                <w:szCs w:val="20"/>
              </w:rPr>
              <w:t>COWORKING - Meeting Room</w:t>
            </w:r>
          </w:p>
        </w:tc>
        <w:tc>
          <w:tcPr>
            <w:tcW w:w="1709" w:type="dxa"/>
          </w:tcPr>
          <w:p w14:paraId="06E26BA1" w14:textId="77777777" w:rsidR="0027105B" w:rsidRDefault="00997102">
            <w:pPr>
              <w:pBdr>
                <w:top w:val="nil"/>
                <w:left w:val="nil"/>
                <w:bottom w:val="nil"/>
                <w:right w:val="nil"/>
                <w:between w:val="nil"/>
              </w:pBdr>
              <w:rPr>
                <w:color w:val="000000"/>
                <w:sz w:val="20"/>
                <w:szCs w:val="20"/>
              </w:rPr>
            </w:pPr>
            <w:r>
              <w:rPr>
                <w:sz w:val="20"/>
                <w:szCs w:val="20"/>
              </w:rPr>
              <w:t>-</w:t>
            </w:r>
          </w:p>
        </w:tc>
        <w:tc>
          <w:tcPr>
            <w:tcW w:w="1446" w:type="dxa"/>
          </w:tcPr>
          <w:p w14:paraId="3747BC68" w14:textId="77777777" w:rsidR="0027105B" w:rsidRDefault="00997102">
            <w:pPr>
              <w:pBdr>
                <w:top w:val="nil"/>
                <w:left w:val="nil"/>
                <w:bottom w:val="nil"/>
                <w:right w:val="nil"/>
                <w:between w:val="nil"/>
              </w:pBdr>
              <w:rPr>
                <w:color w:val="000000"/>
                <w:sz w:val="20"/>
                <w:szCs w:val="20"/>
              </w:rPr>
            </w:pPr>
            <w:r>
              <w:rPr>
                <w:sz w:val="20"/>
                <w:szCs w:val="20"/>
              </w:rPr>
              <w:t>-</w:t>
            </w:r>
          </w:p>
        </w:tc>
        <w:tc>
          <w:tcPr>
            <w:tcW w:w="2123" w:type="dxa"/>
          </w:tcPr>
          <w:p w14:paraId="5613AF1B" w14:textId="77777777" w:rsidR="0027105B" w:rsidRDefault="00997102">
            <w:pPr>
              <w:pBdr>
                <w:top w:val="nil"/>
                <w:left w:val="nil"/>
                <w:bottom w:val="nil"/>
                <w:right w:val="nil"/>
                <w:between w:val="nil"/>
              </w:pBdr>
              <w:rPr>
                <w:color w:val="000000"/>
                <w:sz w:val="20"/>
                <w:szCs w:val="20"/>
              </w:rPr>
            </w:pPr>
            <w:r>
              <w:rPr>
                <w:sz w:val="20"/>
                <w:szCs w:val="20"/>
              </w:rPr>
              <w:t>-</w:t>
            </w:r>
          </w:p>
        </w:tc>
      </w:tr>
    </w:tbl>
    <w:p w14:paraId="23892BFA" w14:textId="77777777" w:rsidR="0027105B" w:rsidRDefault="0027105B">
      <w:pPr>
        <w:pBdr>
          <w:top w:val="nil"/>
          <w:left w:val="nil"/>
          <w:bottom w:val="nil"/>
          <w:right w:val="nil"/>
          <w:between w:val="nil"/>
        </w:pBdr>
        <w:spacing w:before="206"/>
        <w:rPr>
          <w:color w:val="000000"/>
          <w:sz w:val="20"/>
          <w:szCs w:val="20"/>
        </w:rPr>
      </w:pPr>
    </w:p>
    <w:tbl>
      <w:tblPr>
        <w:tblStyle w:val="a1"/>
        <w:tblW w:w="1062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1"/>
        <w:gridCol w:w="1676"/>
        <w:gridCol w:w="1194"/>
        <w:gridCol w:w="2396"/>
      </w:tblGrid>
      <w:tr w:rsidR="0027105B" w14:paraId="2F60F5E3" w14:textId="77777777">
        <w:trPr>
          <w:trHeight w:val="551"/>
        </w:trPr>
        <w:tc>
          <w:tcPr>
            <w:tcW w:w="10627" w:type="dxa"/>
            <w:gridSpan w:val="4"/>
            <w:shd w:val="clear" w:color="auto" w:fill="E7E6E6"/>
          </w:tcPr>
          <w:p w14:paraId="6068CBD8" w14:textId="77777777" w:rsidR="0027105B" w:rsidRDefault="00997102">
            <w:pPr>
              <w:pBdr>
                <w:top w:val="nil"/>
                <w:left w:val="nil"/>
                <w:bottom w:val="nil"/>
                <w:right w:val="nil"/>
                <w:between w:val="nil"/>
              </w:pBdr>
              <w:spacing w:before="1"/>
              <w:ind w:left="107"/>
              <w:rPr>
                <w:b/>
                <w:color w:val="000000"/>
              </w:rPr>
            </w:pPr>
            <w:r>
              <w:rPr>
                <w:b/>
                <w:color w:val="000000"/>
              </w:rPr>
              <w:t>EQUIPMENT REQUIRED</w:t>
            </w:r>
          </w:p>
        </w:tc>
      </w:tr>
      <w:tr w:rsidR="0027105B" w14:paraId="36DCD5CA" w14:textId="77777777">
        <w:trPr>
          <w:trHeight w:val="551"/>
        </w:trPr>
        <w:tc>
          <w:tcPr>
            <w:tcW w:w="5361" w:type="dxa"/>
          </w:tcPr>
          <w:p w14:paraId="35C5C5D4"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TABLES &amp; CHAIRS</w:t>
            </w:r>
          </w:p>
        </w:tc>
        <w:tc>
          <w:tcPr>
            <w:tcW w:w="1676" w:type="dxa"/>
          </w:tcPr>
          <w:p w14:paraId="7F4330FA" w14:textId="77777777" w:rsidR="0027105B" w:rsidRDefault="0027105B">
            <w:pPr>
              <w:pBdr>
                <w:top w:val="nil"/>
                <w:left w:val="nil"/>
                <w:bottom w:val="nil"/>
                <w:right w:val="nil"/>
                <w:between w:val="nil"/>
              </w:pBdr>
              <w:ind w:left="109"/>
              <w:rPr>
                <w:color w:val="000000"/>
              </w:rPr>
            </w:pPr>
          </w:p>
        </w:tc>
        <w:tc>
          <w:tcPr>
            <w:tcW w:w="1194" w:type="dxa"/>
          </w:tcPr>
          <w:p w14:paraId="4FBAD44A" w14:textId="77777777" w:rsidR="0027105B" w:rsidRDefault="0027105B">
            <w:pPr>
              <w:pBdr>
                <w:top w:val="nil"/>
                <w:left w:val="nil"/>
                <w:bottom w:val="nil"/>
                <w:right w:val="nil"/>
                <w:between w:val="nil"/>
              </w:pBdr>
              <w:rPr>
                <w:color w:val="000000"/>
                <w:sz w:val="20"/>
                <w:szCs w:val="20"/>
              </w:rPr>
            </w:pPr>
          </w:p>
        </w:tc>
        <w:tc>
          <w:tcPr>
            <w:tcW w:w="2396" w:type="dxa"/>
          </w:tcPr>
          <w:p w14:paraId="4D6F0342" w14:textId="77777777" w:rsidR="0027105B" w:rsidRDefault="0027105B">
            <w:pPr>
              <w:pBdr>
                <w:top w:val="nil"/>
                <w:left w:val="nil"/>
                <w:bottom w:val="nil"/>
                <w:right w:val="nil"/>
                <w:between w:val="nil"/>
              </w:pBdr>
              <w:rPr>
                <w:color w:val="000000"/>
                <w:sz w:val="20"/>
                <w:szCs w:val="20"/>
              </w:rPr>
            </w:pPr>
          </w:p>
        </w:tc>
      </w:tr>
      <w:tr w:rsidR="0027105B" w14:paraId="3855DC47" w14:textId="77777777">
        <w:trPr>
          <w:trHeight w:val="551"/>
        </w:trPr>
        <w:tc>
          <w:tcPr>
            <w:tcW w:w="5361" w:type="dxa"/>
          </w:tcPr>
          <w:p w14:paraId="510285EA"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AUDIO SYSTEM (PA)</w:t>
            </w:r>
          </w:p>
        </w:tc>
        <w:tc>
          <w:tcPr>
            <w:tcW w:w="1676" w:type="dxa"/>
          </w:tcPr>
          <w:p w14:paraId="68D8528C"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194" w:type="dxa"/>
          </w:tcPr>
          <w:p w14:paraId="4DE3BE51" w14:textId="77777777" w:rsidR="0027105B" w:rsidRDefault="0027105B">
            <w:pPr>
              <w:pBdr>
                <w:top w:val="nil"/>
                <w:left w:val="nil"/>
                <w:bottom w:val="nil"/>
                <w:right w:val="nil"/>
                <w:between w:val="nil"/>
              </w:pBdr>
              <w:rPr>
                <w:color w:val="000000"/>
                <w:sz w:val="20"/>
                <w:szCs w:val="20"/>
              </w:rPr>
            </w:pPr>
          </w:p>
        </w:tc>
        <w:tc>
          <w:tcPr>
            <w:tcW w:w="2396" w:type="dxa"/>
          </w:tcPr>
          <w:p w14:paraId="35091420" w14:textId="77777777" w:rsidR="0027105B" w:rsidRDefault="0027105B">
            <w:pPr>
              <w:pBdr>
                <w:top w:val="nil"/>
                <w:left w:val="nil"/>
                <w:bottom w:val="nil"/>
                <w:right w:val="nil"/>
                <w:between w:val="nil"/>
              </w:pBdr>
              <w:rPr>
                <w:color w:val="000000"/>
                <w:sz w:val="20"/>
                <w:szCs w:val="20"/>
              </w:rPr>
            </w:pPr>
          </w:p>
        </w:tc>
      </w:tr>
      <w:tr w:rsidR="0027105B" w14:paraId="3BEC7CA4" w14:textId="77777777">
        <w:trPr>
          <w:trHeight w:val="549"/>
        </w:trPr>
        <w:tc>
          <w:tcPr>
            <w:tcW w:w="5361" w:type="dxa"/>
          </w:tcPr>
          <w:p w14:paraId="50F062AA"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TV Screen in the classroom</w:t>
            </w:r>
          </w:p>
        </w:tc>
        <w:tc>
          <w:tcPr>
            <w:tcW w:w="1676" w:type="dxa"/>
          </w:tcPr>
          <w:p w14:paraId="3105E98D" w14:textId="77777777" w:rsidR="0027105B" w:rsidRDefault="0027105B">
            <w:pPr>
              <w:pBdr>
                <w:top w:val="nil"/>
                <w:left w:val="nil"/>
                <w:bottom w:val="nil"/>
                <w:right w:val="nil"/>
                <w:between w:val="nil"/>
              </w:pBdr>
              <w:ind w:left="109"/>
              <w:rPr>
                <w:color w:val="000000"/>
              </w:rPr>
            </w:pPr>
          </w:p>
        </w:tc>
        <w:tc>
          <w:tcPr>
            <w:tcW w:w="1194" w:type="dxa"/>
          </w:tcPr>
          <w:p w14:paraId="4ADD9F3D" w14:textId="77777777" w:rsidR="0027105B" w:rsidRDefault="0027105B">
            <w:pPr>
              <w:pBdr>
                <w:top w:val="nil"/>
                <w:left w:val="nil"/>
                <w:bottom w:val="nil"/>
                <w:right w:val="nil"/>
                <w:between w:val="nil"/>
              </w:pBdr>
              <w:rPr>
                <w:color w:val="000000"/>
                <w:sz w:val="20"/>
                <w:szCs w:val="20"/>
              </w:rPr>
            </w:pPr>
          </w:p>
        </w:tc>
        <w:tc>
          <w:tcPr>
            <w:tcW w:w="2396" w:type="dxa"/>
          </w:tcPr>
          <w:p w14:paraId="3332B8E8" w14:textId="77777777" w:rsidR="0027105B" w:rsidRDefault="0027105B">
            <w:pPr>
              <w:pBdr>
                <w:top w:val="nil"/>
                <w:left w:val="nil"/>
                <w:bottom w:val="nil"/>
                <w:right w:val="nil"/>
                <w:between w:val="nil"/>
              </w:pBdr>
              <w:rPr>
                <w:color w:val="000000"/>
                <w:sz w:val="20"/>
                <w:szCs w:val="20"/>
              </w:rPr>
            </w:pPr>
          </w:p>
        </w:tc>
      </w:tr>
      <w:tr w:rsidR="0027105B" w14:paraId="40D6D091" w14:textId="77777777">
        <w:trPr>
          <w:trHeight w:val="552"/>
        </w:trPr>
        <w:tc>
          <w:tcPr>
            <w:tcW w:w="5361" w:type="dxa"/>
          </w:tcPr>
          <w:p w14:paraId="7A7669AE" w14:textId="77777777" w:rsidR="0027105B" w:rsidRDefault="00997102">
            <w:pPr>
              <w:pBdr>
                <w:top w:val="nil"/>
                <w:left w:val="nil"/>
                <w:bottom w:val="nil"/>
                <w:right w:val="nil"/>
                <w:between w:val="nil"/>
              </w:pBdr>
              <w:spacing w:before="1"/>
              <w:ind w:left="107"/>
              <w:rPr>
                <w:color w:val="000000"/>
                <w:sz w:val="20"/>
                <w:szCs w:val="20"/>
              </w:rPr>
            </w:pPr>
            <w:r>
              <w:rPr>
                <w:color w:val="000000"/>
                <w:sz w:val="20"/>
                <w:szCs w:val="20"/>
              </w:rPr>
              <w:t>UPRIGHT PIANO</w:t>
            </w:r>
          </w:p>
        </w:tc>
        <w:tc>
          <w:tcPr>
            <w:tcW w:w="1676" w:type="dxa"/>
          </w:tcPr>
          <w:p w14:paraId="2BC12AB4" w14:textId="77777777" w:rsidR="0027105B" w:rsidRDefault="00997102">
            <w:pPr>
              <w:pBdr>
                <w:top w:val="nil"/>
                <w:left w:val="nil"/>
                <w:bottom w:val="nil"/>
                <w:right w:val="nil"/>
                <w:between w:val="nil"/>
              </w:pBdr>
              <w:rPr>
                <w:color w:val="000000"/>
                <w:sz w:val="20"/>
                <w:szCs w:val="20"/>
              </w:rPr>
            </w:pPr>
            <w:r>
              <w:rPr>
                <w:color w:val="000000"/>
                <w:sz w:val="20"/>
                <w:szCs w:val="20"/>
              </w:rPr>
              <w:t>-</w:t>
            </w:r>
          </w:p>
        </w:tc>
        <w:tc>
          <w:tcPr>
            <w:tcW w:w="1194" w:type="dxa"/>
          </w:tcPr>
          <w:p w14:paraId="2C9003D9" w14:textId="77777777" w:rsidR="0027105B" w:rsidRDefault="0027105B">
            <w:pPr>
              <w:pBdr>
                <w:top w:val="nil"/>
                <w:left w:val="nil"/>
                <w:bottom w:val="nil"/>
                <w:right w:val="nil"/>
                <w:between w:val="nil"/>
              </w:pBdr>
              <w:rPr>
                <w:color w:val="000000"/>
                <w:sz w:val="20"/>
                <w:szCs w:val="20"/>
              </w:rPr>
            </w:pPr>
          </w:p>
        </w:tc>
        <w:tc>
          <w:tcPr>
            <w:tcW w:w="2396" w:type="dxa"/>
          </w:tcPr>
          <w:p w14:paraId="2BF0681C" w14:textId="77777777" w:rsidR="0027105B" w:rsidRDefault="0027105B">
            <w:pPr>
              <w:pBdr>
                <w:top w:val="nil"/>
                <w:left w:val="nil"/>
                <w:bottom w:val="nil"/>
                <w:right w:val="nil"/>
                <w:between w:val="nil"/>
              </w:pBdr>
              <w:rPr>
                <w:color w:val="000000"/>
                <w:sz w:val="20"/>
                <w:szCs w:val="20"/>
              </w:rPr>
            </w:pPr>
          </w:p>
        </w:tc>
      </w:tr>
      <w:tr w:rsidR="0027105B" w14:paraId="029A6A17" w14:textId="77777777">
        <w:trPr>
          <w:trHeight w:val="551"/>
        </w:trPr>
        <w:tc>
          <w:tcPr>
            <w:tcW w:w="5361" w:type="dxa"/>
          </w:tcPr>
          <w:p w14:paraId="0C0C0EB7" w14:textId="77777777" w:rsidR="0027105B" w:rsidRDefault="00997102">
            <w:pPr>
              <w:pBdr>
                <w:top w:val="nil"/>
                <w:left w:val="nil"/>
                <w:bottom w:val="nil"/>
                <w:right w:val="nil"/>
                <w:between w:val="nil"/>
              </w:pBdr>
              <w:spacing w:line="242" w:lineRule="auto"/>
              <w:ind w:left="107"/>
              <w:rPr>
                <w:color w:val="000000"/>
                <w:sz w:val="20"/>
                <w:szCs w:val="20"/>
              </w:rPr>
            </w:pPr>
            <w:r>
              <w:rPr>
                <w:color w:val="000000"/>
                <w:sz w:val="20"/>
                <w:szCs w:val="20"/>
              </w:rPr>
              <w:t>OTHER</w:t>
            </w:r>
          </w:p>
        </w:tc>
        <w:tc>
          <w:tcPr>
            <w:tcW w:w="1676" w:type="dxa"/>
          </w:tcPr>
          <w:p w14:paraId="459D3342" w14:textId="77777777" w:rsidR="0027105B" w:rsidRDefault="0027105B">
            <w:pPr>
              <w:pBdr>
                <w:top w:val="nil"/>
                <w:left w:val="nil"/>
                <w:bottom w:val="nil"/>
                <w:right w:val="nil"/>
                <w:between w:val="nil"/>
              </w:pBdr>
              <w:rPr>
                <w:color w:val="000000"/>
                <w:sz w:val="20"/>
                <w:szCs w:val="20"/>
              </w:rPr>
            </w:pPr>
          </w:p>
        </w:tc>
        <w:tc>
          <w:tcPr>
            <w:tcW w:w="1194" w:type="dxa"/>
          </w:tcPr>
          <w:p w14:paraId="3AC44E55" w14:textId="77777777" w:rsidR="0027105B" w:rsidRDefault="0027105B">
            <w:pPr>
              <w:pBdr>
                <w:top w:val="nil"/>
                <w:left w:val="nil"/>
                <w:bottom w:val="nil"/>
                <w:right w:val="nil"/>
                <w:between w:val="nil"/>
              </w:pBdr>
              <w:rPr>
                <w:color w:val="000000"/>
                <w:sz w:val="20"/>
                <w:szCs w:val="20"/>
              </w:rPr>
            </w:pPr>
          </w:p>
        </w:tc>
        <w:tc>
          <w:tcPr>
            <w:tcW w:w="2396" w:type="dxa"/>
          </w:tcPr>
          <w:p w14:paraId="17FDE72D" w14:textId="77777777" w:rsidR="0027105B" w:rsidRDefault="0027105B">
            <w:pPr>
              <w:pBdr>
                <w:top w:val="nil"/>
                <w:left w:val="nil"/>
                <w:bottom w:val="nil"/>
                <w:right w:val="nil"/>
                <w:between w:val="nil"/>
              </w:pBdr>
              <w:rPr>
                <w:color w:val="000000"/>
                <w:sz w:val="20"/>
                <w:szCs w:val="20"/>
              </w:rPr>
            </w:pPr>
          </w:p>
        </w:tc>
      </w:tr>
      <w:tr w:rsidR="0027105B" w14:paraId="084760FC" w14:textId="77777777">
        <w:trPr>
          <w:trHeight w:val="551"/>
        </w:trPr>
        <w:tc>
          <w:tcPr>
            <w:tcW w:w="5361" w:type="dxa"/>
          </w:tcPr>
          <w:p w14:paraId="78E4A56E" w14:textId="77777777" w:rsidR="0027105B" w:rsidRDefault="0027105B">
            <w:pPr>
              <w:pBdr>
                <w:top w:val="nil"/>
                <w:left w:val="nil"/>
                <w:bottom w:val="nil"/>
                <w:right w:val="nil"/>
                <w:between w:val="nil"/>
              </w:pBdr>
              <w:rPr>
                <w:color w:val="000000"/>
                <w:sz w:val="20"/>
                <w:szCs w:val="20"/>
              </w:rPr>
            </w:pPr>
          </w:p>
        </w:tc>
        <w:tc>
          <w:tcPr>
            <w:tcW w:w="1676" w:type="dxa"/>
          </w:tcPr>
          <w:p w14:paraId="76AB6C30" w14:textId="77777777" w:rsidR="0027105B" w:rsidRDefault="0027105B">
            <w:pPr>
              <w:pBdr>
                <w:top w:val="nil"/>
                <w:left w:val="nil"/>
                <w:bottom w:val="nil"/>
                <w:right w:val="nil"/>
                <w:between w:val="nil"/>
              </w:pBdr>
              <w:rPr>
                <w:color w:val="000000"/>
                <w:sz w:val="20"/>
                <w:szCs w:val="20"/>
              </w:rPr>
            </w:pPr>
          </w:p>
        </w:tc>
        <w:tc>
          <w:tcPr>
            <w:tcW w:w="1194" w:type="dxa"/>
          </w:tcPr>
          <w:p w14:paraId="29626EB1" w14:textId="77777777" w:rsidR="0027105B" w:rsidRDefault="0027105B">
            <w:pPr>
              <w:pBdr>
                <w:top w:val="nil"/>
                <w:left w:val="nil"/>
                <w:bottom w:val="nil"/>
                <w:right w:val="nil"/>
                <w:between w:val="nil"/>
              </w:pBdr>
              <w:rPr>
                <w:color w:val="000000"/>
                <w:sz w:val="20"/>
                <w:szCs w:val="20"/>
              </w:rPr>
            </w:pPr>
          </w:p>
        </w:tc>
        <w:tc>
          <w:tcPr>
            <w:tcW w:w="2396" w:type="dxa"/>
          </w:tcPr>
          <w:p w14:paraId="403D3C84" w14:textId="77777777" w:rsidR="0027105B" w:rsidRDefault="0027105B">
            <w:pPr>
              <w:pBdr>
                <w:top w:val="nil"/>
                <w:left w:val="nil"/>
                <w:bottom w:val="nil"/>
                <w:right w:val="nil"/>
                <w:between w:val="nil"/>
              </w:pBdr>
              <w:rPr>
                <w:color w:val="000000"/>
                <w:sz w:val="20"/>
                <w:szCs w:val="20"/>
              </w:rPr>
            </w:pPr>
          </w:p>
        </w:tc>
      </w:tr>
    </w:tbl>
    <w:p w14:paraId="35604C89" w14:textId="77777777" w:rsidR="0027105B" w:rsidRDefault="0027105B">
      <w:pPr>
        <w:pBdr>
          <w:top w:val="nil"/>
          <w:left w:val="nil"/>
          <w:bottom w:val="nil"/>
          <w:right w:val="nil"/>
          <w:between w:val="nil"/>
        </w:pBdr>
        <w:spacing w:before="207"/>
        <w:rPr>
          <w:color w:val="000000"/>
          <w:sz w:val="20"/>
          <w:szCs w:val="20"/>
        </w:rPr>
      </w:pPr>
    </w:p>
    <w:p w14:paraId="4A64E4F5" w14:textId="77777777" w:rsidR="0027105B" w:rsidRDefault="00997102">
      <w:pPr>
        <w:rPr>
          <w:sz w:val="20"/>
          <w:szCs w:val="20"/>
        </w:rPr>
      </w:pPr>
      <w:r>
        <w:br w:type="page"/>
      </w:r>
    </w:p>
    <w:p w14:paraId="1BB065E5" w14:textId="77777777" w:rsidR="0027105B" w:rsidRDefault="0027105B">
      <w:pPr>
        <w:pBdr>
          <w:top w:val="nil"/>
          <w:left w:val="nil"/>
          <w:bottom w:val="nil"/>
          <w:right w:val="nil"/>
          <w:between w:val="nil"/>
        </w:pBdr>
        <w:spacing w:before="207"/>
        <w:rPr>
          <w:color w:val="000000"/>
          <w:sz w:val="20"/>
          <w:szCs w:val="20"/>
        </w:rPr>
      </w:pPr>
    </w:p>
    <w:tbl>
      <w:tblPr>
        <w:tblStyle w:val="a2"/>
        <w:tblW w:w="1062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6"/>
        <w:gridCol w:w="1659"/>
        <w:gridCol w:w="1865"/>
        <w:gridCol w:w="1308"/>
        <w:gridCol w:w="1009"/>
        <w:gridCol w:w="1294"/>
        <w:gridCol w:w="999"/>
        <w:gridCol w:w="655"/>
      </w:tblGrid>
      <w:tr w:rsidR="0027105B" w14:paraId="57B55235" w14:textId="77777777">
        <w:trPr>
          <w:trHeight w:val="1137"/>
        </w:trPr>
        <w:tc>
          <w:tcPr>
            <w:tcW w:w="10625" w:type="dxa"/>
            <w:gridSpan w:val="8"/>
            <w:shd w:val="clear" w:color="auto" w:fill="E7E6E6"/>
          </w:tcPr>
          <w:p w14:paraId="5941C254" w14:textId="77777777" w:rsidR="0027105B" w:rsidRDefault="00997102">
            <w:pPr>
              <w:pBdr>
                <w:top w:val="nil"/>
                <w:left w:val="nil"/>
                <w:bottom w:val="nil"/>
                <w:right w:val="nil"/>
                <w:between w:val="nil"/>
              </w:pBdr>
              <w:spacing w:before="1"/>
              <w:ind w:left="107"/>
              <w:rPr>
                <w:b/>
                <w:color w:val="000000"/>
                <w:sz w:val="20"/>
                <w:szCs w:val="20"/>
              </w:rPr>
            </w:pPr>
            <w:r>
              <w:rPr>
                <w:b/>
                <w:color w:val="000000"/>
                <w:sz w:val="20"/>
                <w:szCs w:val="20"/>
              </w:rPr>
              <w:t xml:space="preserve">CANCELLATION/REFUND POLICY: </w:t>
            </w:r>
          </w:p>
          <w:p w14:paraId="4AC8FCF0" w14:textId="77777777" w:rsidR="0027105B" w:rsidRDefault="00997102">
            <w:pPr>
              <w:pBdr>
                <w:top w:val="nil"/>
                <w:left w:val="nil"/>
                <w:bottom w:val="nil"/>
                <w:right w:val="nil"/>
                <w:between w:val="nil"/>
              </w:pBdr>
              <w:spacing w:before="1"/>
              <w:ind w:left="107"/>
              <w:rPr>
                <w:color w:val="000000"/>
                <w:sz w:val="20"/>
                <w:szCs w:val="20"/>
              </w:rPr>
            </w:pPr>
            <w:r>
              <w:rPr>
                <w:color w:val="000000"/>
                <w:sz w:val="20"/>
                <w:szCs w:val="20"/>
              </w:rPr>
              <w:t>IF CANCELLATION IS MADE AT LEAST 5 WORKING DAYS PRIOR TO “DATE IN” ABOVE, A REFUND LESS 20% ADMINISTRATION FEES WILL BE GRANTED.</w:t>
            </w:r>
          </w:p>
          <w:p w14:paraId="1B9C56A9" w14:textId="77777777" w:rsidR="0027105B" w:rsidRDefault="00997102">
            <w:pPr>
              <w:pBdr>
                <w:top w:val="nil"/>
                <w:left w:val="nil"/>
                <w:bottom w:val="nil"/>
                <w:right w:val="nil"/>
                <w:between w:val="nil"/>
              </w:pBdr>
              <w:spacing w:before="1"/>
              <w:ind w:left="107"/>
              <w:rPr>
                <w:color w:val="000000"/>
                <w:sz w:val="20"/>
                <w:szCs w:val="20"/>
              </w:rPr>
            </w:pPr>
            <w:r>
              <w:rPr>
                <w:color w:val="000000"/>
                <w:sz w:val="20"/>
                <w:szCs w:val="20"/>
              </w:rPr>
              <w:t>IF CANCELLATION IS MADE LESS THAN 5 WORKING DAYS PRIOR TO “DATE IN” ABOVE, NO REFUND WILL BE MADE.</w:t>
            </w:r>
          </w:p>
        </w:tc>
      </w:tr>
      <w:tr w:rsidR="0027105B" w14:paraId="2D62900D" w14:textId="77777777">
        <w:trPr>
          <w:trHeight w:val="402"/>
        </w:trPr>
        <w:tc>
          <w:tcPr>
            <w:tcW w:w="6668" w:type="dxa"/>
            <w:gridSpan w:val="4"/>
          </w:tcPr>
          <w:p w14:paraId="621F99A9" w14:textId="77777777" w:rsidR="0027105B" w:rsidRDefault="00997102">
            <w:pPr>
              <w:pBdr>
                <w:top w:val="nil"/>
                <w:left w:val="nil"/>
                <w:bottom w:val="nil"/>
                <w:right w:val="nil"/>
                <w:between w:val="nil"/>
              </w:pBdr>
              <w:spacing w:line="242" w:lineRule="auto"/>
              <w:ind w:left="107"/>
              <w:rPr>
                <w:b/>
                <w:color w:val="000000"/>
                <w:sz w:val="20"/>
                <w:szCs w:val="20"/>
              </w:rPr>
            </w:pPr>
            <w:r>
              <w:rPr>
                <w:b/>
                <w:color w:val="000000"/>
                <w:sz w:val="20"/>
                <w:szCs w:val="20"/>
              </w:rPr>
              <w:t>KEYS ISSUED: X</w:t>
            </w:r>
          </w:p>
        </w:tc>
        <w:tc>
          <w:tcPr>
            <w:tcW w:w="3957" w:type="dxa"/>
            <w:gridSpan w:val="4"/>
          </w:tcPr>
          <w:p w14:paraId="7156E380" w14:textId="77777777" w:rsidR="0027105B" w:rsidRDefault="00997102">
            <w:pPr>
              <w:pBdr>
                <w:top w:val="nil"/>
                <w:left w:val="nil"/>
                <w:bottom w:val="nil"/>
                <w:right w:val="nil"/>
                <w:between w:val="nil"/>
              </w:pBdr>
              <w:spacing w:line="242" w:lineRule="auto"/>
              <w:ind w:left="108"/>
              <w:rPr>
                <w:b/>
                <w:color w:val="000000"/>
                <w:sz w:val="20"/>
                <w:szCs w:val="20"/>
              </w:rPr>
            </w:pPr>
            <w:r>
              <w:rPr>
                <w:b/>
                <w:color w:val="000000"/>
                <w:sz w:val="20"/>
                <w:szCs w:val="20"/>
              </w:rPr>
              <w:t>KEYS RETURNED:X</w:t>
            </w:r>
          </w:p>
        </w:tc>
      </w:tr>
      <w:tr w:rsidR="0027105B" w14:paraId="68072E0B" w14:textId="77777777">
        <w:trPr>
          <w:trHeight w:val="446"/>
        </w:trPr>
        <w:tc>
          <w:tcPr>
            <w:tcW w:w="1836" w:type="dxa"/>
          </w:tcPr>
          <w:p w14:paraId="393D0197" w14:textId="77777777" w:rsidR="0027105B" w:rsidRDefault="00997102">
            <w:pPr>
              <w:pBdr>
                <w:top w:val="nil"/>
                <w:left w:val="nil"/>
                <w:bottom w:val="nil"/>
                <w:right w:val="nil"/>
                <w:between w:val="nil"/>
              </w:pBdr>
              <w:spacing w:before="20"/>
              <w:ind w:left="107"/>
              <w:rPr>
                <w:color w:val="000000"/>
                <w:sz w:val="20"/>
                <w:szCs w:val="20"/>
              </w:rPr>
            </w:pPr>
            <w:r>
              <w:rPr>
                <w:color w:val="000000"/>
                <w:sz w:val="20"/>
                <w:szCs w:val="20"/>
              </w:rPr>
              <w:t>No:</w:t>
            </w:r>
          </w:p>
        </w:tc>
        <w:tc>
          <w:tcPr>
            <w:tcW w:w="1659" w:type="dxa"/>
          </w:tcPr>
          <w:p w14:paraId="7472C08A" w14:textId="77777777" w:rsidR="0027105B" w:rsidRDefault="00997102">
            <w:pPr>
              <w:pBdr>
                <w:top w:val="nil"/>
                <w:left w:val="nil"/>
                <w:bottom w:val="nil"/>
                <w:right w:val="nil"/>
                <w:between w:val="nil"/>
              </w:pBdr>
              <w:spacing w:before="20"/>
              <w:ind w:left="108"/>
              <w:rPr>
                <w:color w:val="000000"/>
                <w:sz w:val="20"/>
                <w:szCs w:val="20"/>
              </w:rPr>
            </w:pPr>
            <w:r>
              <w:rPr>
                <w:color w:val="000000"/>
                <w:sz w:val="20"/>
                <w:szCs w:val="20"/>
              </w:rPr>
              <w:t>Received by:</w:t>
            </w:r>
          </w:p>
        </w:tc>
        <w:tc>
          <w:tcPr>
            <w:tcW w:w="1865" w:type="dxa"/>
          </w:tcPr>
          <w:p w14:paraId="7151614B" w14:textId="77777777" w:rsidR="0027105B" w:rsidRDefault="00997102">
            <w:pPr>
              <w:pBdr>
                <w:top w:val="nil"/>
                <w:left w:val="nil"/>
                <w:bottom w:val="nil"/>
                <w:right w:val="nil"/>
                <w:between w:val="nil"/>
              </w:pBdr>
              <w:spacing w:before="20"/>
              <w:ind w:left="108"/>
              <w:rPr>
                <w:color w:val="000000"/>
                <w:sz w:val="20"/>
                <w:szCs w:val="20"/>
              </w:rPr>
            </w:pPr>
            <w:r>
              <w:rPr>
                <w:color w:val="000000"/>
                <w:sz w:val="20"/>
                <w:szCs w:val="20"/>
              </w:rPr>
              <w:t>Signed:</w:t>
            </w:r>
          </w:p>
        </w:tc>
        <w:tc>
          <w:tcPr>
            <w:tcW w:w="1308" w:type="dxa"/>
          </w:tcPr>
          <w:p w14:paraId="5A0E817E" w14:textId="77777777" w:rsidR="0027105B" w:rsidRDefault="00997102">
            <w:pPr>
              <w:pBdr>
                <w:top w:val="nil"/>
                <w:left w:val="nil"/>
                <w:bottom w:val="nil"/>
                <w:right w:val="nil"/>
                <w:between w:val="nil"/>
              </w:pBdr>
              <w:spacing w:before="20"/>
              <w:ind w:left="110"/>
              <w:rPr>
                <w:color w:val="000000"/>
                <w:sz w:val="20"/>
                <w:szCs w:val="20"/>
              </w:rPr>
            </w:pPr>
            <w:r>
              <w:rPr>
                <w:color w:val="000000"/>
                <w:sz w:val="20"/>
                <w:szCs w:val="20"/>
              </w:rPr>
              <w:t>Date:</w:t>
            </w:r>
          </w:p>
        </w:tc>
        <w:tc>
          <w:tcPr>
            <w:tcW w:w="1009" w:type="dxa"/>
          </w:tcPr>
          <w:p w14:paraId="798A935D" w14:textId="77777777" w:rsidR="0027105B" w:rsidRDefault="00997102">
            <w:pPr>
              <w:pBdr>
                <w:top w:val="nil"/>
                <w:left w:val="nil"/>
                <w:bottom w:val="nil"/>
                <w:right w:val="nil"/>
                <w:between w:val="nil"/>
              </w:pBdr>
              <w:spacing w:before="20"/>
              <w:ind w:left="108"/>
              <w:rPr>
                <w:color w:val="000000"/>
                <w:sz w:val="20"/>
                <w:szCs w:val="20"/>
              </w:rPr>
            </w:pPr>
            <w:r>
              <w:rPr>
                <w:color w:val="000000"/>
                <w:sz w:val="20"/>
                <w:szCs w:val="20"/>
              </w:rPr>
              <w:t>No:</w:t>
            </w:r>
          </w:p>
        </w:tc>
        <w:tc>
          <w:tcPr>
            <w:tcW w:w="1294" w:type="dxa"/>
          </w:tcPr>
          <w:p w14:paraId="544459C2" w14:textId="77777777" w:rsidR="0027105B" w:rsidRDefault="00997102">
            <w:pPr>
              <w:pBdr>
                <w:top w:val="nil"/>
                <w:left w:val="nil"/>
                <w:bottom w:val="nil"/>
                <w:right w:val="nil"/>
                <w:between w:val="nil"/>
              </w:pBdr>
              <w:spacing w:before="20"/>
              <w:ind w:left="110"/>
              <w:rPr>
                <w:color w:val="000000"/>
                <w:sz w:val="20"/>
                <w:szCs w:val="20"/>
              </w:rPr>
            </w:pPr>
            <w:r>
              <w:rPr>
                <w:color w:val="000000"/>
                <w:sz w:val="20"/>
                <w:szCs w:val="20"/>
              </w:rPr>
              <w:t>Employee:</w:t>
            </w:r>
          </w:p>
        </w:tc>
        <w:tc>
          <w:tcPr>
            <w:tcW w:w="999" w:type="dxa"/>
          </w:tcPr>
          <w:p w14:paraId="5D3454CC" w14:textId="77777777" w:rsidR="0027105B" w:rsidRDefault="00997102">
            <w:pPr>
              <w:pBdr>
                <w:top w:val="nil"/>
                <w:left w:val="nil"/>
                <w:bottom w:val="nil"/>
                <w:right w:val="nil"/>
                <w:between w:val="nil"/>
              </w:pBdr>
              <w:spacing w:before="20"/>
              <w:ind w:left="107"/>
              <w:rPr>
                <w:color w:val="000000"/>
                <w:sz w:val="20"/>
                <w:szCs w:val="20"/>
              </w:rPr>
            </w:pPr>
            <w:r>
              <w:rPr>
                <w:color w:val="000000"/>
                <w:sz w:val="20"/>
                <w:szCs w:val="20"/>
              </w:rPr>
              <w:t>Signed:</w:t>
            </w:r>
          </w:p>
        </w:tc>
        <w:tc>
          <w:tcPr>
            <w:tcW w:w="655" w:type="dxa"/>
          </w:tcPr>
          <w:p w14:paraId="3BA5F079" w14:textId="77777777" w:rsidR="0027105B" w:rsidRDefault="00997102">
            <w:pPr>
              <w:pBdr>
                <w:top w:val="nil"/>
                <w:left w:val="nil"/>
                <w:bottom w:val="nil"/>
                <w:right w:val="nil"/>
                <w:between w:val="nil"/>
              </w:pBdr>
              <w:spacing w:before="20"/>
              <w:ind w:left="107"/>
              <w:rPr>
                <w:color w:val="000000"/>
                <w:sz w:val="20"/>
                <w:szCs w:val="20"/>
              </w:rPr>
            </w:pPr>
            <w:r>
              <w:rPr>
                <w:color w:val="000000"/>
                <w:sz w:val="20"/>
                <w:szCs w:val="20"/>
              </w:rPr>
              <w:t>Date:</w:t>
            </w:r>
          </w:p>
        </w:tc>
      </w:tr>
      <w:tr w:rsidR="0027105B" w14:paraId="113A8DDB" w14:textId="77777777">
        <w:trPr>
          <w:trHeight w:val="443"/>
        </w:trPr>
        <w:tc>
          <w:tcPr>
            <w:tcW w:w="1836" w:type="dxa"/>
          </w:tcPr>
          <w:p w14:paraId="767E3EE6" w14:textId="77777777" w:rsidR="0027105B" w:rsidRDefault="00997102">
            <w:pPr>
              <w:pBdr>
                <w:top w:val="nil"/>
                <w:left w:val="nil"/>
                <w:bottom w:val="nil"/>
                <w:right w:val="nil"/>
                <w:between w:val="nil"/>
              </w:pBdr>
              <w:rPr>
                <w:color w:val="000000"/>
                <w:sz w:val="20"/>
                <w:szCs w:val="20"/>
              </w:rPr>
            </w:pPr>
            <w:r>
              <w:rPr>
                <w:color w:val="000000"/>
                <w:sz w:val="20"/>
                <w:szCs w:val="20"/>
              </w:rPr>
              <w:t>X</w:t>
            </w:r>
          </w:p>
        </w:tc>
        <w:tc>
          <w:tcPr>
            <w:tcW w:w="1659" w:type="dxa"/>
          </w:tcPr>
          <w:p w14:paraId="643FF4C4" w14:textId="77777777" w:rsidR="0027105B" w:rsidRDefault="00997102">
            <w:pPr>
              <w:pBdr>
                <w:top w:val="nil"/>
                <w:left w:val="nil"/>
                <w:bottom w:val="nil"/>
                <w:right w:val="nil"/>
                <w:between w:val="nil"/>
              </w:pBdr>
              <w:rPr>
                <w:color w:val="000000"/>
                <w:sz w:val="20"/>
                <w:szCs w:val="20"/>
              </w:rPr>
            </w:pPr>
            <w:r>
              <w:rPr>
                <w:color w:val="000000"/>
                <w:sz w:val="20"/>
                <w:szCs w:val="20"/>
              </w:rPr>
              <w:t>X</w:t>
            </w:r>
          </w:p>
        </w:tc>
        <w:tc>
          <w:tcPr>
            <w:tcW w:w="1865" w:type="dxa"/>
          </w:tcPr>
          <w:p w14:paraId="049DDCBF" w14:textId="77777777" w:rsidR="0027105B" w:rsidRDefault="00997102">
            <w:pPr>
              <w:pBdr>
                <w:top w:val="nil"/>
                <w:left w:val="nil"/>
                <w:bottom w:val="nil"/>
                <w:right w:val="nil"/>
                <w:between w:val="nil"/>
              </w:pBdr>
              <w:rPr>
                <w:color w:val="000000"/>
                <w:sz w:val="20"/>
                <w:szCs w:val="20"/>
              </w:rPr>
            </w:pPr>
            <w:r>
              <w:rPr>
                <w:color w:val="000000"/>
                <w:sz w:val="20"/>
                <w:szCs w:val="20"/>
              </w:rPr>
              <w:t>X</w:t>
            </w:r>
          </w:p>
        </w:tc>
        <w:tc>
          <w:tcPr>
            <w:tcW w:w="1308" w:type="dxa"/>
          </w:tcPr>
          <w:p w14:paraId="372A4130" w14:textId="77777777" w:rsidR="0027105B" w:rsidRDefault="00997102">
            <w:pPr>
              <w:pBdr>
                <w:top w:val="nil"/>
                <w:left w:val="nil"/>
                <w:bottom w:val="nil"/>
                <w:right w:val="nil"/>
                <w:between w:val="nil"/>
              </w:pBdr>
              <w:rPr>
                <w:color w:val="000000"/>
                <w:sz w:val="20"/>
                <w:szCs w:val="20"/>
              </w:rPr>
            </w:pPr>
            <w:r>
              <w:rPr>
                <w:color w:val="000000"/>
                <w:sz w:val="20"/>
                <w:szCs w:val="20"/>
              </w:rPr>
              <w:t>X</w:t>
            </w:r>
          </w:p>
        </w:tc>
        <w:tc>
          <w:tcPr>
            <w:tcW w:w="1009" w:type="dxa"/>
          </w:tcPr>
          <w:p w14:paraId="6B1391F2" w14:textId="77777777" w:rsidR="0027105B" w:rsidRDefault="00997102">
            <w:pPr>
              <w:pBdr>
                <w:top w:val="nil"/>
                <w:left w:val="nil"/>
                <w:bottom w:val="nil"/>
                <w:right w:val="nil"/>
                <w:between w:val="nil"/>
              </w:pBdr>
              <w:rPr>
                <w:color w:val="000000"/>
                <w:sz w:val="20"/>
                <w:szCs w:val="20"/>
              </w:rPr>
            </w:pPr>
            <w:r>
              <w:rPr>
                <w:color w:val="000000"/>
                <w:sz w:val="20"/>
                <w:szCs w:val="20"/>
              </w:rPr>
              <w:t>X</w:t>
            </w:r>
          </w:p>
        </w:tc>
        <w:tc>
          <w:tcPr>
            <w:tcW w:w="1294" w:type="dxa"/>
          </w:tcPr>
          <w:p w14:paraId="68D2E400" w14:textId="77777777" w:rsidR="0027105B" w:rsidRDefault="00997102">
            <w:pPr>
              <w:pBdr>
                <w:top w:val="nil"/>
                <w:left w:val="nil"/>
                <w:bottom w:val="nil"/>
                <w:right w:val="nil"/>
                <w:between w:val="nil"/>
              </w:pBdr>
              <w:rPr>
                <w:color w:val="000000"/>
                <w:sz w:val="20"/>
                <w:szCs w:val="20"/>
              </w:rPr>
            </w:pPr>
            <w:r>
              <w:rPr>
                <w:color w:val="000000"/>
                <w:sz w:val="20"/>
                <w:szCs w:val="20"/>
              </w:rPr>
              <w:t>X</w:t>
            </w:r>
          </w:p>
        </w:tc>
        <w:tc>
          <w:tcPr>
            <w:tcW w:w="999" w:type="dxa"/>
          </w:tcPr>
          <w:p w14:paraId="7D81D433" w14:textId="77777777" w:rsidR="0027105B" w:rsidRDefault="00997102">
            <w:pPr>
              <w:pBdr>
                <w:top w:val="nil"/>
                <w:left w:val="nil"/>
                <w:bottom w:val="nil"/>
                <w:right w:val="nil"/>
                <w:between w:val="nil"/>
              </w:pBdr>
              <w:rPr>
                <w:color w:val="000000"/>
                <w:sz w:val="20"/>
                <w:szCs w:val="20"/>
              </w:rPr>
            </w:pPr>
            <w:r>
              <w:rPr>
                <w:color w:val="000000"/>
                <w:sz w:val="20"/>
                <w:szCs w:val="20"/>
              </w:rPr>
              <w:t>X</w:t>
            </w:r>
          </w:p>
        </w:tc>
        <w:tc>
          <w:tcPr>
            <w:tcW w:w="655" w:type="dxa"/>
          </w:tcPr>
          <w:p w14:paraId="78B6A08F" w14:textId="77777777" w:rsidR="0027105B" w:rsidRDefault="00997102">
            <w:pPr>
              <w:pBdr>
                <w:top w:val="nil"/>
                <w:left w:val="nil"/>
                <w:bottom w:val="nil"/>
                <w:right w:val="nil"/>
                <w:between w:val="nil"/>
              </w:pBdr>
              <w:rPr>
                <w:color w:val="000000"/>
                <w:sz w:val="20"/>
                <w:szCs w:val="20"/>
              </w:rPr>
            </w:pPr>
            <w:r>
              <w:rPr>
                <w:color w:val="000000"/>
                <w:sz w:val="20"/>
                <w:szCs w:val="20"/>
              </w:rPr>
              <w:t>X</w:t>
            </w:r>
          </w:p>
        </w:tc>
      </w:tr>
      <w:tr w:rsidR="0027105B" w14:paraId="30C32CCE" w14:textId="77777777">
        <w:trPr>
          <w:trHeight w:val="443"/>
        </w:trPr>
        <w:tc>
          <w:tcPr>
            <w:tcW w:w="10625" w:type="dxa"/>
            <w:gridSpan w:val="8"/>
          </w:tcPr>
          <w:p w14:paraId="0E60C06F" w14:textId="77777777" w:rsidR="0027105B" w:rsidRDefault="00997102">
            <w:pPr>
              <w:pBdr>
                <w:top w:val="nil"/>
                <w:left w:val="nil"/>
                <w:bottom w:val="nil"/>
                <w:right w:val="nil"/>
                <w:between w:val="nil"/>
              </w:pBdr>
              <w:tabs>
                <w:tab w:val="left" w:pos="5847"/>
              </w:tabs>
              <w:spacing w:before="11"/>
              <w:ind w:left="107"/>
              <w:rPr>
                <w:color w:val="000000"/>
                <w:sz w:val="20"/>
                <w:szCs w:val="20"/>
              </w:rPr>
            </w:pPr>
            <w:r>
              <w:rPr>
                <w:b/>
                <w:color w:val="000000"/>
                <w:sz w:val="20"/>
                <w:szCs w:val="20"/>
              </w:rPr>
              <w:t xml:space="preserve">PERMITS: </w:t>
            </w:r>
            <w:r>
              <w:rPr>
                <w:color w:val="000000"/>
                <w:sz w:val="20"/>
                <w:szCs w:val="20"/>
              </w:rPr>
              <w:t xml:space="preserve">Is police permit or any other permit or </w:t>
            </w:r>
            <w:proofErr w:type="spellStart"/>
            <w:r>
              <w:rPr>
                <w:color w:val="000000"/>
                <w:sz w:val="20"/>
                <w:szCs w:val="20"/>
              </w:rPr>
              <w:t>licence</w:t>
            </w:r>
            <w:proofErr w:type="spellEnd"/>
            <w:r>
              <w:rPr>
                <w:color w:val="000000"/>
                <w:sz w:val="20"/>
                <w:szCs w:val="20"/>
              </w:rPr>
              <w:t xml:space="preserve"> required?</w:t>
            </w:r>
            <w:r>
              <w:rPr>
                <w:color w:val="000000"/>
                <w:sz w:val="20"/>
                <w:szCs w:val="20"/>
              </w:rPr>
              <w:tab/>
              <w:t>No          Yes (</w:t>
            </w:r>
            <w:r>
              <w:rPr>
                <w:b/>
                <w:color w:val="000000"/>
                <w:sz w:val="20"/>
                <w:szCs w:val="20"/>
              </w:rPr>
              <w:t>please attached copy</w:t>
            </w:r>
            <w:r>
              <w:rPr>
                <w:color w:val="000000"/>
                <w:sz w:val="20"/>
                <w:szCs w:val="20"/>
              </w:rPr>
              <w:t>)</w:t>
            </w:r>
            <w:r>
              <w:rPr>
                <w:noProof/>
              </w:rPr>
              <mc:AlternateContent>
                <mc:Choice Requires="wpg">
                  <w:drawing>
                    <wp:anchor distT="0" distB="0" distL="0" distR="0" simplePos="0" relativeHeight="251658240" behindDoc="1" locked="0" layoutInCell="1" hidden="0" allowOverlap="1" wp14:anchorId="7586AE3A" wp14:editId="4AD6DE22">
                      <wp:simplePos x="0" y="0"/>
                      <wp:positionH relativeFrom="column">
                        <wp:posOffset>3530600</wp:posOffset>
                      </wp:positionH>
                      <wp:positionV relativeFrom="paragraph">
                        <wp:posOffset>12700</wp:posOffset>
                      </wp:positionV>
                      <wp:extent cx="135890" cy="135890"/>
                      <wp:effectExtent l="0" t="0" r="0" b="0"/>
                      <wp:wrapNone/>
                      <wp:docPr id="128506359" name="Group 128506359"/>
                      <wp:cNvGraphicFramePr/>
                      <a:graphic xmlns:a="http://schemas.openxmlformats.org/drawingml/2006/main">
                        <a:graphicData uri="http://schemas.microsoft.com/office/word/2010/wordprocessingGroup">
                          <wpg:wgp>
                            <wpg:cNvGrpSpPr/>
                            <wpg:grpSpPr>
                              <a:xfrm>
                                <a:off x="0" y="0"/>
                                <a:ext cx="135890" cy="135890"/>
                                <a:chOff x="5277850" y="3711850"/>
                                <a:chExt cx="136100" cy="136100"/>
                              </a:xfrm>
                            </wpg:grpSpPr>
                            <wpg:grpSp>
                              <wpg:cNvPr id="1244644801" name="Group 1244644801"/>
                              <wpg:cNvGrpSpPr/>
                              <wpg:grpSpPr>
                                <a:xfrm>
                                  <a:off x="5278055" y="3712055"/>
                                  <a:ext cx="135875" cy="135875"/>
                                  <a:chOff x="0" y="0"/>
                                  <a:chExt cx="135875" cy="135875"/>
                                </a:xfrm>
                              </wpg:grpSpPr>
                              <wps:wsp>
                                <wps:cNvPr id="1835813268" name="Rectangle 1835813268"/>
                                <wps:cNvSpPr/>
                                <wps:spPr>
                                  <a:xfrm>
                                    <a:off x="0" y="0"/>
                                    <a:ext cx="135875" cy="135875"/>
                                  </a:xfrm>
                                  <a:prstGeom prst="rect">
                                    <a:avLst/>
                                  </a:prstGeom>
                                  <a:noFill/>
                                  <a:ln>
                                    <a:noFill/>
                                  </a:ln>
                                </wps:spPr>
                                <wps:txbx>
                                  <w:txbxContent>
                                    <w:p w14:paraId="4002E15C" w14:textId="77777777" w:rsidR="0027105B" w:rsidRDefault="0027105B">
                                      <w:pPr>
                                        <w:textDirection w:val="btLr"/>
                                      </w:pPr>
                                    </w:p>
                                  </w:txbxContent>
                                </wps:txbx>
                                <wps:bodyPr spcFirstLastPara="1" wrap="square" lIns="91425" tIns="91425" rIns="91425" bIns="91425" anchor="ctr" anchorCtr="0">
                                  <a:noAutofit/>
                                </wps:bodyPr>
                              </wps:wsp>
                              <wps:wsp>
                                <wps:cNvPr id="1638973366" name="Freeform: Shape 1638973366"/>
                                <wps:cNvSpPr/>
                                <wps:spPr>
                                  <a:xfrm>
                                    <a:off x="4572" y="4572"/>
                                    <a:ext cx="127000" cy="127000"/>
                                  </a:xfrm>
                                  <a:custGeom>
                                    <a:avLst/>
                                    <a:gdLst/>
                                    <a:ahLst/>
                                    <a:cxnLst/>
                                    <a:rect l="l" t="t" r="r" b="b"/>
                                    <a:pathLst>
                                      <a:path w="127000" h="127000" extrusionOk="0">
                                        <a:moveTo>
                                          <a:pt x="0" y="126492"/>
                                        </a:moveTo>
                                        <a:lnTo>
                                          <a:pt x="126491" y="126492"/>
                                        </a:lnTo>
                                        <a:lnTo>
                                          <a:pt x="126491" y="0"/>
                                        </a:lnTo>
                                        <a:lnTo>
                                          <a:pt x="0" y="0"/>
                                        </a:lnTo>
                                        <a:lnTo>
                                          <a:pt x="0" y="12649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586AE3A" id="Group 128506359" o:spid="_x0000_s1026" style="position:absolute;left:0;text-align:left;margin-left:278pt;margin-top:1pt;width:10.7pt;height:10.7pt;z-index:-251658240;mso-wrap-distance-left:0;mso-wrap-distance-right:0" coordorigin="52778,37118" coordsize="136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">
                      <v:group id="Group 1244644801" o:spid="_x0000_s1027" style="position:absolute;left:52780;top:37120;width:1359;height:1359" coordsize="135875,13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">
                        <v:rect id="Rectangle 1835813268" o:spid="_x0000_s1028" style="position:absolute;width:135875;height:13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" filled="f" stroked="f">
                          <v:textbox inset="2.53958mm,2.53958mm,2.53958mm,2.53958mm">
                            <w:txbxContent>
                              <w:p w14:paraId="4002E15C" w14:textId="77777777" w:rsidR="0027105B" w:rsidRDefault="0027105B">
                                <w:pPr>
                                  <w:textDirection w:val="btLr"/>
                                </w:pPr>
                              </w:p>
                            </w:txbxContent>
                          </v:textbox>
                        </v:rect>
                        <v:shape id="Freeform: Shape 1638973366" o:spid="_x0000_s1029" style="position:absolute;left:4572;top:4572;width:127000;height:127000;visibility:visible;mso-wrap-style:square;v-text-anchor:middle"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" path="m,126492r126491,l126491,,,,,126492xe" filled="f">
                          <v:stroke startarrowwidth="narrow" startarrowlength="short" endarrowwidth="narrow" endarrowlength="short"/>
                          <v:path arrowok="t" o:extrusionok="f"/>
                        </v:shape>
                      </v:group>
                    </v:group>
                  </w:pict>
                </mc:Fallback>
              </mc:AlternateContent>
            </w:r>
            <w:r>
              <w:rPr>
                <w:noProof/>
              </w:rPr>
              <mc:AlternateContent>
                <mc:Choice Requires="wps">
                  <w:drawing>
                    <wp:anchor distT="0" distB="0" distL="114300" distR="114300" simplePos="0" relativeHeight="251659264" behindDoc="0" locked="0" layoutInCell="1" hidden="0" allowOverlap="1" wp14:anchorId="301489F5" wp14:editId="1EFD3A0C">
                      <wp:simplePos x="0" y="0"/>
                      <wp:positionH relativeFrom="column">
                        <wp:posOffset>3886200</wp:posOffset>
                      </wp:positionH>
                      <wp:positionV relativeFrom="paragraph">
                        <wp:posOffset>0</wp:posOffset>
                      </wp:positionV>
                      <wp:extent cx="152400" cy="161925"/>
                      <wp:effectExtent l="0" t="0" r="0" b="0"/>
                      <wp:wrapNone/>
                      <wp:docPr id="128506358" name="Rectangle 128506358"/>
                      <wp:cNvGraphicFramePr/>
                      <a:graphic xmlns:a="http://schemas.openxmlformats.org/drawingml/2006/main">
                        <a:graphicData uri="http://schemas.microsoft.com/office/word/2010/wordprocessingShape">
                          <wps:wsp>
                            <wps:cNvSpPr/>
                            <wps:spPr>
                              <a:xfrm>
                                <a:off x="5274563" y="3703800"/>
                                <a:ext cx="142875" cy="152400"/>
                              </a:xfrm>
                              <a:prstGeom prst="rect">
                                <a:avLst/>
                              </a:prstGeom>
                              <a:noFill/>
                              <a:ln w="9525" cap="flat" cmpd="sng">
                                <a:solidFill>
                                  <a:schemeClr val="dk1"/>
                                </a:solidFill>
                                <a:prstDash val="solid"/>
                                <a:round/>
                                <a:headEnd type="none" w="sm" len="sm"/>
                                <a:tailEnd type="none" w="sm" len="sm"/>
                              </a:ln>
                            </wps:spPr>
                            <wps:txbx>
                              <w:txbxContent>
                                <w:p w14:paraId="26D1D8FC" w14:textId="77777777" w:rsidR="0027105B" w:rsidRDefault="0027105B">
                                  <w:pPr>
                                    <w:textDirection w:val="btLr"/>
                                  </w:pPr>
                                </w:p>
                              </w:txbxContent>
                            </wps:txbx>
                            <wps:bodyPr spcFirstLastPara="1" wrap="square" lIns="91425" tIns="91425" rIns="91425" bIns="91425" anchor="ctr" anchorCtr="0">
                              <a:noAutofit/>
                            </wps:bodyPr>
                          </wps:wsp>
                        </a:graphicData>
                      </a:graphic>
                    </wp:anchor>
                  </w:drawing>
                </mc:Choice>
                <mc:Fallback>
                  <w:pict>
                    <v:rect w14:anchorId="301489F5" id="Rectangle 128506358" o:spid="_x0000_s1030" style="position:absolute;left:0;text-align:left;margin-left:306pt;margin-top:0;width:12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" filled="f" strokecolor="black [3200]">
                      <v:stroke startarrowwidth="narrow" startarrowlength="short" endarrowwidth="narrow" endarrowlength="short" joinstyle="round"/>
                      <v:textbox inset="2.53958mm,2.53958mm,2.53958mm,2.53958mm">
                        <w:txbxContent>
                          <w:p w14:paraId="26D1D8FC" w14:textId="77777777" w:rsidR="0027105B" w:rsidRDefault="0027105B">
                            <w:pPr>
                              <w:textDirection w:val="btLr"/>
                            </w:pPr>
                          </w:p>
                        </w:txbxContent>
                      </v:textbox>
                    </v:rect>
                  </w:pict>
                </mc:Fallback>
              </mc:AlternateContent>
            </w:r>
          </w:p>
        </w:tc>
      </w:tr>
      <w:tr w:rsidR="0027105B" w14:paraId="297D0044" w14:textId="77777777">
        <w:trPr>
          <w:trHeight w:val="443"/>
        </w:trPr>
        <w:tc>
          <w:tcPr>
            <w:tcW w:w="10625" w:type="dxa"/>
            <w:gridSpan w:val="8"/>
          </w:tcPr>
          <w:p w14:paraId="4A9AA371" w14:textId="77777777" w:rsidR="0027105B" w:rsidRDefault="00997102">
            <w:pPr>
              <w:pBdr>
                <w:top w:val="nil"/>
                <w:left w:val="nil"/>
                <w:bottom w:val="nil"/>
                <w:right w:val="nil"/>
                <w:between w:val="nil"/>
              </w:pBdr>
              <w:tabs>
                <w:tab w:val="left" w:pos="5847"/>
              </w:tabs>
              <w:spacing w:before="11"/>
              <w:ind w:left="107"/>
              <w:rPr>
                <w:color w:val="000000"/>
                <w:sz w:val="20"/>
                <w:szCs w:val="20"/>
              </w:rPr>
            </w:pPr>
            <w:r>
              <w:rPr>
                <w:b/>
                <w:color w:val="000000"/>
                <w:sz w:val="20"/>
                <w:szCs w:val="20"/>
              </w:rPr>
              <w:t>LIABILITY</w:t>
            </w:r>
            <w:r>
              <w:rPr>
                <w:color w:val="000000"/>
                <w:sz w:val="20"/>
                <w:szCs w:val="20"/>
              </w:rPr>
              <w:t xml:space="preserve">: The Applicant must provide and maintain a public and products liability insurance policy during the term of this Agreement for an amount of not less than $10,000,000. </w:t>
            </w:r>
            <w:proofErr w:type="gramStart"/>
            <w:r>
              <w:rPr>
                <w:b/>
                <w:color w:val="000000"/>
                <w:sz w:val="20"/>
                <w:szCs w:val="20"/>
              </w:rPr>
              <w:t>Please</w:t>
            </w:r>
            <w:proofErr w:type="gramEnd"/>
            <w:r>
              <w:rPr>
                <w:b/>
                <w:color w:val="000000"/>
                <w:sz w:val="20"/>
                <w:szCs w:val="20"/>
              </w:rPr>
              <w:t xml:space="preserve"> attached copy</w:t>
            </w:r>
          </w:p>
        </w:tc>
      </w:tr>
      <w:tr w:rsidR="0027105B" w14:paraId="3860DC58" w14:textId="77777777">
        <w:trPr>
          <w:trHeight w:val="892"/>
        </w:trPr>
        <w:tc>
          <w:tcPr>
            <w:tcW w:w="10625" w:type="dxa"/>
            <w:gridSpan w:val="8"/>
          </w:tcPr>
          <w:p w14:paraId="3B7FFEDB" w14:textId="77777777" w:rsidR="0027105B" w:rsidRDefault="00997102">
            <w:pPr>
              <w:pBdr>
                <w:top w:val="nil"/>
                <w:left w:val="nil"/>
                <w:bottom w:val="nil"/>
                <w:right w:val="nil"/>
                <w:between w:val="nil"/>
              </w:pBdr>
              <w:spacing w:before="1"/>
              <w:ind w:left="107"/>
              <w:rPr>
                <w:color w:val="000000"/>
                <w:sz w:val="20"/>
                <w:szCs w:val="20"/>
              </w:rPr>
            </w:pPr>
            <w:r>
              <w:rPr>
                <w:b/>
                <w:color w:val="000000"/>
                <w:sz w:val="20"/>
                <w:szCs w:val="20"/>
              </w:rPr>
              <w:t xml:space="preserve">SPECIAL CONDITIONS: </w:t>
            </w:r>
            <w:r>
              <w:rPr>
                <w:color w:val="000000"/>
                <w:sz w:val="20"/>
                <w:szCs w:val="20"/>
              </w:rPr>
              <w:t>The applicant cannot use the bins on the premises to dispose of his/her rubbish and needs to ensure the premises are cleaned and left as he/she has found them on arrival. We reserve the right to deduct for rubbish disposal and cleaning charges from the bond should these conditions not be adhered to.</w:t>
            </w:r>
          </w:p>
        </w:tc>
      </w:tr>
    </w:tbl>
    <w:p w14:paraId="76F1EC10" w14:textId="77777777" w:rsidR="0027105B" w:rsidRDefault="0027105B">
      <w:pPr>
        <w:pBdr>
          <w:top w:val="nil"/>
          <w:left w:val="nil"/>
          <w:bottom w:val="nil"/>
          <w:right w:val="nil"/>
          <w:between w:val="nil"/>
        </w:pBdr>
        <w:spacing w:before="181"/>
        <w:rPr>
          <w:color w:val="000000"/>
          <w:sz w:val="20"/>
          <w:szCs w:val="20"/>
        </w:rPr>
      </w:pPr>
    </w:p>
    <w:tbl>
      <w:tblPr>
        <w:tblStyle w:val="a3"/>
        <w:tblW w:w="1062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0"/>
        <w:gridCol w:w="1842"/>
        <w:gridCol w:w="5643"/>
      </w:tblGrid>
      <w:tr w:rsidR="0027105B" w14:paraId="4176E7BA" w14:textId="77777777">
        <w:trPr>
          <w:trHeight w:val="402"/>
        </w:trPr>
        <w:tc>
          <w:tcPr>
            <w:tcW w:w="3140" w:type="dxa"/>
            <w:tcBorders>
              <w:top w:val="single" w:sz="4" w:space="0" w:color="000000"/>
              <w:left w:val="single" w:sz="4" w:space="0" w:color="000000"/>
              <w:bottom w:val="single" w:sz="4" w:space="0" w:color="000000"/>
              <w:right w:val="single" w:sz="4" w:space="0" w:color="000000"/>
            </w:tcBorders>
            <w:shd w:val="clear" w:color="auto" w:fill="E7E6E6"/>
          </w:tcPr>
          <w:p w14:paraId="39FA28AF" w14:textId="77777777" w:rsidR="0027105B" w:rsidRDefault="00997102">
            <w:pPr>
              <w:rPr>
                <w:b/>
              </w:rPr>
            </w:pPr>
            <w:r>
              <w:rPr>
                <w:b/>
              </w:rPr>
              <w:t>HIRING FEES</w:t>
            </w:r>
          </w:p>
        </w:tc>
        <w:tc>
          <w:tcPr>
            <w:tcW w:w="1842" w:type="dxa"/>
            <w:tcBorders>
              <w:top w:val="single" w:sz="4" w:space="0" w:color="000000"/>
              <w:left w:val="single" w:sz="4" w:space="0" w:color="000000"/>
              <w:bottom w:val="single" w:sz="4" w:space="0" w:color="000000"/>
              <w:right w:val="single" w:sz="4" w:space="0" w:color="000000"/>
            </w:tcBorders>
            <w:shd w:val="clear" w:color="auto" w:fill="E7E6E6"/>
          </w:tcPr>
          <w:p w14:paraId="4CF7999D" w14:textId="77777777" w:rsidR="0027105B" w:rsidRDefault="00997102">
            <w:r>
              <w:t>AMOUNT:</w:t>
            </w:r>
          </w:p>
        </w:tc>
        <w:tc>
          <w:tcPr>
            <w:tcW w:w="5643" w:type="dxa"/>
            <w:tcBorders>
              <w:top w:val="single" w:sz="4" w:space="0" w:color="000000"/>
              <w:left w:val="single" w:sz="4" w:space="0" w:color="000000"/>
              <w:bottom w:val="single" w:sz="4" w:space="0" w:color="000000"/>
              <w:right w:val="single" w:sz="4" w:space="0" w:color="000000"/>
            </w:tcBorders>
            <w:shd w:val="clear" w:color="auto" w:fill="E7E6E6"/>
          </w:tcPr>
          <w:p w14:paraId="51CD0648" w14:textId="77777777" w:rsidR="0027105B" w:rsidRDefault="0027105B"/>
        </w:tc>
      </w:tr>
      <w:tr w:rsidR="0027105B" w14:paraId="38BD6CF3" w14:textId="77777777">
        <w:trPr>
          <w:trHeight w:val="1212"/>
        </w:trPr>
        <w:tc>
          <w:tcPr>
            <w:tcW w:w="3140" w:type="dxa"/>
            <w:tcBorders>
              <w:top w:val="single" w:sz="4" w:space="0" w:color="000000"/>
              <w:left w:val="single" w:sz="4" w:space="0" w:color="000000"/>
              <w:bottom w:val="single" w:sz="4" w:space="0" w:color="000000"/>
              <w:right w:val="single" w:sz="4" w:space="0" w:color="000000"/>
            </w:tcBorders>
          </w:tcPr>
          <w:p w14:paraId="09A48FCF" w14:textId="77777777" w:rsidR="0027105B" w:rsidRDefault="00997102">
            <w:r>
              <w:t>RENTAL HIRE FEES incl of GST</w:t>
            </w:r>
          </w:p>
          <w:p w14:paraId="092DA562" w14:textId="77777777" w:rsidR="0027105B" w:rsidRDefault="0027105B"/>
        </w:tc>
        <w:tc>
          <w:tcPr>
            <w:tcW w:w="1842" w:type="dxa"/>
            <w:tcBorders>
              <w:top w:val="single" w:sz="4" w:space="0" w:color="000000"/>
              <w:left w:val="single" w:sz="4" w:space="0" w:color="000000"/>
              <w:bottom w:val="single" w:sz="4" w:space="0" w:color="000000"/>
              <w:right w:val="single" w:sz="4" w:space="0" w:color="000000"/>
            </w:tcBorders>
          </w:tcPr>
          <w:p w14:paraId="372E6862" w14:textId="77777777" w:rsidR="0027105B" w:rsidRDefault="0027105B">
            <w:pPr>
              <w:rPr>
                <w:b/>
              </w:rPr>
            </w:pPr>
          </w:p>
        </w:tc>
        <w:tc>
          <w:tcPr>
            <w:tcW w:w="5643" w:type="dxa"/>
            <w:tcBorders>
              <w:top w:val="single" w:sz="4" w:space="0" w:color="000000"/>
              <w:left w:val="single" w:sz="4" w:space="0" w:color="000000"/>
              <w:bottom w:val="single" w:sz="4" w:space="0" w:color="000000"/>
              <w:right w:val="single" w:sz="4" w:space="0" w:color="000000"/>
            </w:tcBorders>
          </w:tcPr>
          <w:p w14:paraId="0A6751E5" w14:textId="77777777" w:rsidR="0027105B" w:rsidRDefault="00997102">
            <w:r>
              <w:t>The applicant must pay 50% of the hiring fees during the first week of the contract (15</w:t>
            </w:r>
            <w:r>
              <w:rPr>
                <w:vertAlign w:val="superscript"/>
              </w:rPr>
              <w:t>th</w:t>
            </w:r>
            <w:r>
              <w:t xml:space="preserve"> October 2024) and the remaining 50% in the fourth week (5</w:t>
            </w:r>
            <w:r>
              <w:rPr>
                <w:vertAlign w:val="superscript"/>
              </w:rPr>
              <w:t>th</w:t>
            </w:r>
            <w:r>
              <w:t xml:space="preserve"> November 2024).</w:t>
            </w:r>
          </w:p>
        </w:tc>
      </w:tr>
      <w:tr w:rsidR="0027105B" w14:paraId="1D04E80F" w14:textId="77777777">
        <w:trPr>
          <w:trHeight w:val="892"/>
        </w:trPr>
        <w:tc>
          <w:tcPr>
            <w:tcW w:w="3140" w:type="dxa"/>
            <w:tcBorders>
              <w:top w:val="single" w:sz="4" w:space="0" w:color="000000"/>
              <w:left w:val="single" w:sz="4" w:space="0" w:color="000000"/>
              <w:bottom w:val="single" w:sz="4" w:space="0" w:color="000000"/>
              <w:right w:val="single" w:sz="4" w:space="0" w:color="000000"/>
            </w:tcBorders>
          </w:tcPr>
          <w:p w14:paraId="560966F0" w14:textId="77777777" w:rsidR="0027105B" w:rsidRDefault="00997102">
            <w:r>
              <w:t>BOND $200 NOT NEGOTIABLE</w:t>
            </w:r>
          </w:p>
        </w:tc>
        <w:tc>
          <w:tcPr>
            <w:tcW w:w="1842" w:type="dxa"/>
            <w:tcBorders>
              <w:top w:val="single" w:sz="4" w:space="0" w:color="000000"/>
              <w:left w:val="single" w:sz="4" w:space="0" w:color="000000"/>
              <w:bottom w:val="single" w:sz="4" w:space="0" w:color="000000"/>
              <w:right w:val="single" w:sz="4" w:space="0" w:color="000000"/>
            </w:tcBorders>
          </w:tcPr>
          <w:p w14:paraId="41BEFC06" w14:textId="77777777" w:rsidR="0027105B" w:rsidRDefault="0027105B">
            <w:pPr>
              <w:rPr>
                <w:b/>
              </w:rPr>
            </w:pPr>
          </w:p>
        </w:tc>
        <w:tc>
          <w:tcPr>
            <w:tcW w:w="5643" w:type="dxa"/>
            <w:tcBorders>
              <w:top w:val="single" w:sz="4" w:space="0" w:color="000000"/>
              <w:left w:val="single" w:sz="4" w:space="0" w:color="000000"/>
              <w:bottom w:val="single" w:sz="4" w:space="0" w:color="000000"/>
              <w:right w:val="single" w:sz="4" w:space="0" w:color="000000"/>
            </w:tcBorders>
          </w:tcPr>
          <w:p w14:paraId="56D74F2A" w14:textId="77777777" w:rsidR="0027105B" w:rsidRDefault="00997102">
            <w:pPr>
              <w:rPr>
                <w:u w:val="single"/>
              </w:rPr>
            </w:pPr>
            <w:r>
              <w:t>Bond must be paid during the first week of the contract (15</w:t>
            </w:r>
            <w:r>
              <w:rPr>
                <w:vertAlign w:val="superscript"/>
              </w:rPr>
              <w:t>th</w:t>
            </w:r>
            <w:r>
              <w:t xml:space="preserve"> October 2024)  </w:t>
            </w:r>
          </w:p>
        </w:tc>
      </w:tr>
      <w:tr w:rsidR="0027105B" w14:paraId="2FADFBB5" w14:textId="77777777">
        <w:trPr>
          <w:trHeight w:val="405"/>
        </w:trPr>
        <w:tc>
          <w:tcPr>
            <w:tcW w:w="3140" w:type="dxa"/>
            <w:tcBorders>
              <w:top w:val="single" w:sz="4" w:space="0" w:color="000000"/>
              <w:left w:val="single" w:sz="4" w:space="0" w:color="000000"/>
              <w:bottom w:val="single" w:sz="4" w:space="0" w:color="000000"/>
              <w:right w:val="single" w:sz="4" w:space="0" w:color="000000"/>
            </w:tcBorders>
          </w:tcPr>
          <w:p w14:paraId="60474D35" w14:textId="77777777" w:rsidR="0027105B" w:rsidRDefault="00997102">
            <w:r>
              <w:t>TOTAL FEES OWING</w:t>
            </w:r>
          </w:p>
        </w:tc>
        <w:tc>
          <w:tcPr>
            <w:tcW w:w="1842" w:type="dxa"/>
            <w:tcBorders>
              <w:top w:val="single" w:sz="4" w:space="0" w:color="000000"/>
              <w:left w:val="single" w:sz="4" w:space="0" w:color="000000"/>
              <w:bottom w:val="single" w:sz="4" w:space="0" w:color="000000"/>
              <w:right w:val="single" w:sz="4" w:space="0" w:color="000000"/>
            </w:tcBorders>
          </w:tcPr>
          <w:p w14:paraId="2A69C837" w14:textId="77777777" w:rsidR="0027105B" w:rsidRDefault="0027105B">
            <w:pPr>
              <w:rPr>
                <w:b/>
              </w:rPr>
            </w:pPr>
          </w:p>
        </w:tc>
        <w:tc>
          <w:tcPr>
            <w:tcW w:w="5643" w:type="dxa"/>
            <w:tcBorders>
              <w:top w:val="single" w:sz="4" w:space="0" w:color="000000"/>
              <w:left w:val="single" w:sz="4" w:space="0" w:color="000000"/>
              <w:bottom w:val="single" w:sz="4" w:space="0" w:color="000000"/>
              <w:right w:val="single" w:sz="4" w:space="0" w:color="000000"/>
            </w:tcBorders>
          </w:tcPr>
          <w:p w14:paraId="3732B747" w14:textId="77777777" w:rsidR="0027105B" w:rsidRDefault="00997102">
            <w:r>
              <w:t>Inclusive of Bond</w:t>
            </w:r>
          </w:p>
        </w:tc>
      </w:tr>
    </w:tbl>
    <w:p w14:paraId="409E0B39" w14:textId="77777777" w:rsidR="0027105B" w:rsidRDefault="0027105B"/>
    <w:p w14:paraId="0A215397" w14:textId="77777777" w:rsidR="0027105B" w:rsidRDefault="0027105B"/>
    <w:tbl>
      <w:tblPr>
        <w:tblStyle w:val="a4"/>
        <w:tblW w:w="1062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0"/>
        <w:gridCol w:w="2796"/>
        <w:gridCol w:w="2591"/>
        <w:gridCol w:w="1248"/>
      </w:tblGrid>
      <w:tr w:rsidR="0027105B" w14:paraId="3167F716" w14:textId="77777777">
        <w:trPr>
          <w:trHeight w:val="976"/>
        </w:trPr>
        <w:tc>
          <w:tcPr>
            <w:tcW w:w="10625" w:type="dxa"/>
            <w:gridSpan w:val="4"/>
          </w:tcPr>
          <w:p w14:paraId="3B907F14" w14:textId="77777777" w:rsidR="0027105B" w:rsidRDefault="00997102">
            <w:pPr>
              <w:pBdr>
                <w:top w:val="nil"/>
                <w:left w:val="nil"/>
                <w:bottom w:val="nil"/>
                <w:right w:val="nil"/>
                <w:between w:val="nil"/>
              </w:pBdr>
              <w:spacing w:line="222" w:lineRule="auto"/>
              <w:rPr>
                <w:color w:val="000000"/>
                <w:sz w:val="20"/>
                <w:szCs w:val="20"/>
              </w:rPr>
            </w:pPr>
            <w:r>
              <w:rPr>
                <w:color w:val="000000"/>
                <w:sz w:val="20"/>
                <w:szCs w:val="20"/>
              </w:rPr>
              <w:t>It is agreed that the booking/hire is subject to the attached terms (pages 4-7).</w:t>
            </w:r>
            <w:r>
              <w:rPr>
                <w:color w:val="000000"/>
                <w:sz w:val="20"/>
                <w:szCs w:val="20"/>
              </w:rPr>
              <w:br/>
            </w:r>
            <w:r>
              <w:rPr>
                <w:color w:val="000000"/>
                <w:sz w:val="20"/>
                <w:szCs w:val="20"/>
              </w:rPr>
              <w:t>It is agreed that the applicant will have access to the building during the time agreed above.</w:t>
            </w:r>
            <w:r>
              <w:rPr>
                <w:color w:val="000000"/>
                <w:sz w:val="20"/>
                <w:szCs w:val="20"/>
              </w:rPr>
              <w:br/>
              <w:t>It is agreed that the applicant cannot use the bins on the premises to dispose of their rubbish.</w:t>
            </w:r>
            <w:r>
              <w:rPr>
                <w:color w:val="000000"/>
                <w:sz w:val="20"/>
                <w:szCs w:val="20"/>
              </w:rPr>
              <w:br/>
              <w:t>It is agreed that the applicant must pay the hiring fees based on the conditions described above.</w:t>
            </w:r>
            <w:r>
              <w:rPr>
                <w:color w:val="000000"/>
                <w:sz w:val="20"/>
                <w:szCs w:val="20"/>
              </w:rPr>
              <w:br/>
              <w:t>I certify that I am authorized to sign on behalf of the applicant.</w:t>
            </w:r>
          </w:p>
        </w:tc>
      </w:tr>
      <w:tr w:rsidR="0027105B" w14:paraId="4A01ECF0" w14:textId="77777777">
        <w:trPr>
          <w:trHeight w:val="974"/>
        </w:trPr>
        <w:tc>
          <w:tcPr>
            <w:tcW w:w="3990" w:type="dxa"/>
          </w:tcPr>
          <w:p w14:paraId="7C7ED224" w14:textId="77777777" w:rsidR="0027105B" w:rsidRDefault="00997102">
            <w:pPr>
              <w:pBdr>
                <w:top w:val="nil"/>
                <w:left w:val="nil"/>
                <w:bottom w:val="nil"/>
                <w:right w:val="nil"/>
                <w:between w:val="nil"/>
              </w:pBdr>
              <w:spacing w:before="121"/>
              <w:ind w:left="107"/>
              <w:rPr>
                <w:color w:val="000000"/>
                <w:sz w:val="20"/>
                <w:szCs w:val="20"/>
              </w:rPr>
            </w:pPr>
            <w:r>
              <w:rPr>
                <w:color w:val="000000"/>
                <w:sz w:val="20"/>
                <w:szCs w:val="20"/>
              </w:rPr>
              <w:t>Full Name:</w:t>
            </w:r>
          </w:p>
        </w:tc>
        <w:tc>
          <w:tcPr>
            <w:tcW w:w="2796" w:type="dxa"/>
          </w:tcPr>
          <w:p w14:paraId="2850B667" w14:textId="77777777" w:rsidR="0027105B" w:rsidRDefault="00997102">
            <w:pPr>
              <w:pBdr>
                <w:top w:val="nil"/>
                <w:left w:val="nil"/>
                <w:bottom w:val="nil"/>
                <w:right w:val="nil"/>
                <w:between w:val="nil"/>
              </w:pBdr>
              <w:spacing w:before="121"/>
              <w:ind w:left="107"/>
              <w:rPr>
                <w:color w:val="000000"/>
                <w:sz w:val="20"/>
                <w:szCs w:val="20"/>
              </w:rPr>
            </w:pPr>
            <w:r>
              <w:rPr>
                <w:color w:val="000000"/>
                <w:sz w:val="20"/>
                <w:szCs w:val="20"/>
              </w:rPr>
              <w:t>Position:</w:t>
            </w:r>
          </w:p>
        </w:tc>
        <w:tc>
          <w:tcPr>
            <w:tcW w:w="2591" w:type="dxa"/>
          </w:tcPr>
          <w:p w14:paraId="3B7242B1" w14:textId="77777777" w:rsidR="0027105B" w:rsidRDefault="00997102">
            <w:pPr>
              <w:pBdr>
                <w:top w:val="nil"/>
                <w:left w:val="nil"/>
                <w:bottom w:val="nil"/>
                <w:right w:val="nil"/>
                <w:between w:val="nil"/>
              </w:pBdr>
              <w:tabs>
                <w:tab w:val="left" w:pos="2954"/>
              </w:tabs>
              <w:spacing w:before="121"/>
              <w:ind w:left="107"/>
              <w:rPr>
                <w:color w:val="000000"/>
                <w:sz w:val="20"/>
                <w:szCs w:val="20"/>
              </w:rPr>
            </w:pPr>
            <w:r>
              <w:rPr>
                <w:color w:val="000000"/>
                <w:sz w:val="20"/>
                <w:szCs w:val="20"/>
              </w:rPr>
              <w:t xml:space="preserve">Signature: </w:t>
            </w:r>
          </w:p>
          <w:p w14:paraId="29755FC3" w14:textId="77777777" w:rsidR="0027105B" w:rsidRDefault="00997102">
            <w:pPr>
              <w:pBdr>
                <w:top w:val="nil"/>
                <w:left w:val="nil"/>
                <w:bottom w:val="nil"/>
                <w:right w:val="nil"/>
                <w:between w:val="nil"/>
              </w:pBdr>
              <w:tabs>
                <w:tab w:val="left" w:pos="2954"/>
              </w:tabs>
              <w:spacing w:before="121"/>
              <w:ind w:left="107"/>
              <w:rPr>
                <w:color w:val="000000"/>
                <w:sz w:val="20"/>
                <w:szCs w:val="20"/>
              </w:rPr>
            </w:pPr>
            <w:r>
              <w:rPr>
                <w:color w:val="000000"/>
                <w:sz w:val="20"/>
                <w:szCs w:val="20"/>
                <w:u w:val="single"/>
              </w:rPr>
              <w:tab/>
            </w:r>
          </w:p>
        </w:tc>
        <w:tc>
          <w:tcPr>
            <w:tcW w:w="1248" w:type="dxa"/>
          </w:tcPr>
          <w:p w14:paraId="16E77F0E" w14:textId="77777777" w:rsidR="0027105B" w:rsidRDefault="00997102">
            <w:pPr>
              <w:pBdr>
                <w:top w:val="nil"/>
                <w:left w:val="nil"/>
                <w:bottom w:val="nil"/>
                <w:right w:val="nil"/>
                <w:between w:val="nil"/>
              </w:pBdr>
              <w:spacing w:before="1"/>
              <w:ind w:left="107"/>
              <w:rPr>
                <w:color w:val="000000"/>
                <w:sz w:val="20"/>
                <w:szCs w:val="20"/>
              </w:rPr>
            </w:pPr>
            <w:r>
              <w:rPr>
                <w:color w:val="000000"/>
                <w:sz w:val="20"/>
                <w:szCs w:val="20"/>
              </w:rPr>
              <w:t>Date:</w:t>
            </w:r>
          </w:p>
        </w:tc>
      </w:tr>
    </w:tbl>
    <w:p w14:paraId="46EB9D83" w14:textId="77777777" w:rsidR="0027105B" w:rsidRDefault="0027105B">
      <w:pPr>
        <w:pBdr>
          <w:top w:val="nil"/>
          <w:left w:val="nil"/>
          <w:bottom w:val="nil"/>
          <w:right w:val="nil"/>
          <w:between w:val="nil"/>
        </w:pBdr>
        <w:spacing w:before="181"/>
        <w:rPr>
          <w:color w:val="000000"/>
          <w:sz w:val="20"/>
          <w:szCs w:val="20"/>
        </w:rPr>
      </w:pPr>
    </w:p>
    <w:p w14:paraId="58067AC3" w14:textId="77777777" w:rsidR="0027105B" w:rsidRDefault="0027105B">
      <w:pPr>
        <w:pBdr>
          <w:top w:val="nil"/>
          <w:left w:val="nil"/>
          <w:bottom w:val="nil"/>
          <w:right w:val="nil"/>
          <w:between w:val="nil"/>
        </w:pBdr>
        <w:spacing w:before="181"/>
        <w:rPr>
          <w:color w:val="000000"/>
          <w:sz w:val="20"/>
          <w:szCs w:val="20"/>
        </w:rPr>
      </w:pPr>
    </w:p>
    <w:p w14:paraId="0BA07252" w14:textId="77777777" w:rsidR="0027105B" w:rsidRDefault="0027105B"/>
    <w:p w14:paraId="254E6159" w14:textId="77777777" w:rsidR="0027105B" w:rsidRDefault="0027105B"/>
    <w:p w14:paraId="4AF95797" w14:textId="77777777" w:rsidR="0027105B" w:rsidRDefault="0027105B"/>
    <w:p w14:paraId="5AA227E7" w14:textId="77777777" w:rsidR="0027105B" w:rsidRDefault="0027105B"/>
    <w:p w14:paraId="19E19FEA" w14:textId="77777777" w:rsidR="0027105B" w:rsidRDefault="0027105B"/>
    <w:p w14:paraId="7FC0830F" w14:textId="77777777" w:rsidR="0027105B" w:rsidRDefault="0027105B"/>
    <w:p w14:paraId="1770D95A" w14:textId="77777777" w:rsidR="0027105B" w:rsidRDefault="00997102">
      <w:r>
        <w:t xml:space="preserve"> </w:t>
      </w:r>
    </w:p>
    <w:p w14:paraId="5F4F11C2" w14:textId="77777777" w:rsidR="0027105B" w:rsidRDefault="0027105B">
      <w:pPr>
        <w:pBdr>
          <w:top w:val="nil"/>
          <w:left w:val="nil"/>
          <w:bottom w:val="nil"/>
          <w:right w:val="nil"/>
          <w:between w:val="nil"/>
        </w:pBdr>
        <w:spacing w:before="181"/>
        <w:rPr>
          <w:color w:val="000000"/>
          <w:sz w:val="20"/>
          <w:szCs w:val="20"/>
        </w:rPr>
      </w:pPr>
    </w:p>
    <w:p w14:paraId="776924ED" w14:textId="77777777" w:rsidR="0027105B" w:rsidRDefault="00997102">
      <w:pPr>
        <w:pBdr>
          <w:top w:val="nil"/>
          <w:left w:val="nil"/>
          <w:bottom w:val="nil"/>
          <w:right w:val="nil"/>
          <w:between w:val="nil"/>
        </w:pBdr>
        <w:spacing w:before="181"/>
        <w:jc w:val="center"/>
        <w:rPr>
          <w:b/>
          <w:color w:val="000000"/>
          <w:sz w:val="28"/>
          <w:szCs w:val="28"/>
        </w:rPr>
      </w:pPr>
      <w:r>
        <w:rPr>
          <w:b/>
          <w:color w:val="000000"/>
          <w:sz w:val="28"/>
          <w:szCs w:val="28"/>
        </w:rPr>
        <w:t>General Terms and Conditions</w:t>
      </w:r>
    </w:p>
    <w:p w14:paraId="17BA960E" w14:textId="77777777" w:rsidR="0027105B" w:rsidRDefault="0027105B">
      <w:pPr>
        <w:pBdr>
          <w:top w:val="nil"/>
          <w:left w:val="nil"/>
          <w:bottom w:val="nil"/>
          <w:right w:val="nil"/>
          <w:between w:val="nil"/>
        </w:pBdr>
        <w:spacing w:before="181"/>
        <w:rPr>
          <w:b/>
          <w:color w:val="000000"/>
          <w:sz w:val="28"/>
          <w:szCs w:val="28"/>
        </w:rPr>
      </w:pPr>
    </w:p>
    <w:p w14:paraId="6C1B5799" w14:textId="77777777" w:rsidR="0027105B" w:rsidRDefault="00997102">
      <w:pPr>
        <w:pStyle w:val="Heading2"/>
        <w:numPr>
          <w:ilvl w:val="0"/>
          <w:numId w:val="3"/>
        </w:numPr>
        <w:tabs>
          <w:tab w:val="left" w:pos="814"/>
        </w:tabs>
        <w:ind w:hanging="708"/>
      </w:pPr>
      <w:r>
        <w:t>AUTHORITY TO USE</w:t>
      </w:r>
    </w:p>
    <w:p w14:paraId="6FFC717B" w14:textId="77777777" w:rsidR="0027105B" w:rsidRDefault="00997102">
      <w:pPr>
        <w:numPr>
          <w:ilvl w:val="1"/>
          <w:numId w:val="3"/>
        </w:numPr>
        <w:pBdr>
          <w:top w:val="nil"/>
          <w:left w:val="nil"/>
          <w:bottom w:val="nil"/>
          <w:right w:val="nil"/>
          <w:between w:val="nil"/>
        </w:pBdr>
        <w:tabs>
          <w:tab w:val="left" w:pos="814"/>
        </w:tabs>
        <w:spacing w:before="162" w:line="242" w:lineRule="auto"/>
        <w:ind w:hanging="708"/>
        <w:rPr>
          <w:color w:val="000000"/>
          <w:sz w:val="20"/>
          <w:szCs w:val="20"/>
        </w:rPr>
      </w:pPr>
      <w:r>
        <w:rPr>
          <w:color w:val="000000"/>
          <w:sz w:val="20"/>
          <w:szCs w:val="20"/>
        </w:rPr>
        <w:t>The Alliance Française (AFC) gives the Hirer authority to use the Facilities and Equipment for the purpose described in the</w:t>
      </w:r>
    </w:p>
    <w:p w14:paraId="429A60E9" w14:textId="77777777" w:rsidR="0027105B" w:rsidRDefault="00997102">
      <w:pPr>
        <w:pStyle w:val="Heading3"/>
        <w:spacing w:line="242" w:lineRule="auto"/>
        <w:ind w:firstLine="0"/>
        <w:rPr>
          <w:b w:val="0"/>
        </w:rPr>
      </w:pPr>
      <w:r>
        <w:t>Schedule</w:t>
      </w:r>
      <w:r>
        <w:rPr>
          <w:b w:val="0"/>
        </w:rPr>
        <w:t>.</w:t>
      </w:r>
    </w:p>
    <w:p w14:paraId="3784B3C5" w14:textId="77777777" w:rsidR="0027105B" w:rsidRDefault="00997102">
      <w:pPr>
        <w:numPr>
          <w:ilvl w:val="1"/>
          <w:numId w:val="3"/>
        </w:numPr>
        <w:pBdr>
          <w:top w:val="nil"/>
          <w:left w:val="nil"/>
          <w:bottom w:val="nil"/>
          <w:right w:val="nil"/>
          <w:between w:val="nil"/>
        </w:pBdr>
        <w:tabs>
          <w:tab w:val="left" w:pos="814"/>
        </w:tabs>
        <w:spacing w:before="159"/>
        <w:ind w:hanging="708"/>
        <w:rPr>
          <w:color w:val="000000"/>
          <w:sz w:val="20"/>
          <w:szCs w:val="20"/>
        </w:rPr>
      </w:pPr>
      <w:r>
        <w:rPr>
          <w:color w:val="000000"/>
          <w:sz w:val="20"/>
          <w:szCs w:val="20"/>
        </w:rPr>
        <w:t xml:space="preserve">The Hirer has the authority to use the Facilities and the Equipment at the dates and times set out in the </w:t>
      </w:r>
      <w:r>
        <w:rPr>
          <w:b/>
          <w:color w:val="000000"/>
          <w:sz w:val="20"/>
          <w:szCs w:val="20"/>
        </w:rPr>
        <w:t>Schedule</w:t>
      </w:r>
      <w:r>
        <w:rPr>
          <w:color w:val="000000"/>
          <w:sz w:val="20"/>
          <w:szCs w:val="20"/>
        </w:rPr>
        <w:t>.</w:t>
      </w:r>
    </w:p>
    <w:p w14:paraId="78F16055" w14:textId="77777777" w:rsidR="0027105B" w:rsidRDefault="00997102">
      <w:pPr>
        <w:numPr>
          <w:ilvl w:val="1"/>
          <w:numId w:val="3"/>
        </w:numPr>
        <w:pBdr>
          <w:top w:val="nil"/>
          <w:left w:val="nil"/>
          <w:bottom w:val="nil"/>
          <w:right w:val="nil"/>
          <w:between w:val="nil"/>
        </w:pBdr>
        <w:tabs>
          <w:tab w:val="left" w:pos="814"/>
        </w:tabs>
        <w:spacing w:before="161"/>
        <w:ind w:hanging="708"/>
        <w:rPr>
          <w:color w:val="000000"/>
          <w:sz w:val="20"/>
          <w:szCs w:val="20"/>
        </w:rPr>
      </w:pPr>
      <w:r>
        <w:rPr>
          <w:color w:val="000000"/>
          <w:sz w:val="20"/>
          <w:szCs w:val="20"/>
        </w:rPr>
        <w:t>The Hirer must not use the Facilities and Equipment for any other purposes.</w:t>
      </w:r>
    </w:p>
    <w:p w14:paraId="5F099FED" w14:textId="77777777" w:rsidR="0027105B" w:rsidRDefault="00997102">
      <w:pPr>
        <w:numPr>
          <w:ilvl w:val="1"/>
          <w:numId w:val="3"/>
        </w:numPr>
        <w:pBdr>
          <w:top w:val="nil"/>
          <w:left w:val="nil"/>
          <w:bottom w:val="nil"/>
          <w:right w:val="nil"/>
          <w:between w:val="nil"/>
        </w:pBdr>
        <w:tabs>
          <w:tab w:val="left" w:pos="814"/>
        </w:tabs>
        <w:spacing w:before="162"/>
        <w:ind w:right="255"/>
        <w:rPr>
          <w:color w:val="000000"/>
          <w:sz w:val="20"/>
          <w:szCs w:val="20"/>
        </w:rPr>
      </w:pPr>
      <w:r>
        <w:rPr>
          <w:color w:val="000000"/>
          <w:sz w:val="20"/>
          <w:szCs w:val="20"/>
        </w:rPr>
        <w:t xml:space="preserve">The Hirer agrees to abide by the Conditions of Use as set out in clause 8 below. This authority is not </w:t>
      </w:r>
      <w:proofErr w:type="gramStart"/>
      <w:r>
        <w:rPr>
          <w:color w:val="000000"/>
          <w:sz w:val="20"/>
          <w:szCs w:val="20"/>
        </w:rPr>
        <w:t>transferable</w:t>
      </w:r>
      <w:proofErr w:type="gramEnd"/>
      <w:r>
        <w:rPr>
          <w:color w:val="000000"/>
          <w:sz w:val="20"/>
          <w:szCs w:val="20"/>
        </w:rPr>
        <w:t xml:space="preserve"> and the Hirer must not sublet the Facilities to any other party.</w:t>
      </w:r>
    </w:p>
    <w:p w14:paraId="0F493B77" w14:textId="77777777" w:rsidR="0027105B" w:rsidRDefault="00997102">
      <w:pPr>
        <w:pStyle w:val="Heading2"/>
        <w:numPr>
          <w:ilvl w:val="0"/>
          <w:numId w:val="2"/>
        </w:numPr>
        <w:tabs>
          <w:tab w:val="left" w:pos="814"/>
        </w:tabs>
        <w:spacing w:before="157"/>
        <w:ind w:hanging="708"/>
      </w:pPr>
      <w:r>
        <w:t>DURATION OF USE</w:t>
      </w:r>
    </w:p>
    <w:p w14:paraId="077AFB15" w14:textId="77777777" w:rsidR="0027105B" w:rsidRDefault="00997102">
      <w:pPr>
        <w:pBdr>
          <w:top w:val="nil"/>
          <w:left w:val="nil"/>
          <w:bottom w:val="nil"/>
          <w:right w:val="nil"/>
          <w:between w:val="nil"/>
        </w:pBdr>
        <w:spacing w:before="162"/>
        <w:ind w:left="826"/>
        <w:rPr>
          <w:color w:val="000000"/>
          <w:sz w:val="20"/>
          <w:szCs w:val="20"/>
        </w:rPr>
      </w:pPr>
      <w:r>
        <w:rPr>
          <w:color w:val="000000"/>
          <w:sz w:val="20"/>
          <w:szCs w:val="20"/>
        </w:rPr>
        <w:t xml:space="preserve">This Agreement will commence and end on the dates and times set out in the </w:t>
      </w:r>
      <w:r>
        <w:rPr>
          <w:b/>
          <w:color w:val="000000"/>
          <w:sz w:val="20"/>
          <w:szCs w:val="20"/>
        </w:rPr>
        <w:t xml:space="preserve">Schedule </w:t>
      </w:r>
      <w:r>
        <w:rPr>
          <w:color w:val="000000"/>
          <w:sz w:val="20"/>
          <w:szCs w:val="20"/>
        </w:rPr>
        <w:t>unless terminated under the provisions of this Agreement.</w:t>
      </w:r>
    </w:p>
    <w:p w14:paraId="13FF069C" w14:textId="77777777" w:rsidR="0027105B" w:rsidRDefault="00997102">
      <w:pPr>
        <w:pStyle w:val="Heading2"/>
        <w:numPr>
          <w:ilvl w:val="0"/>
          <w:numId w:val="2"/>
        </w:numPr>
        <w:tabs>
          <w:tab w:val="left" w:pos="814"/>
        </w:tabs>
        <w:spacing w:before="159"/>
        <w:ind w:hanging="708"/>
      </w:pPr>
      <w:r>
        <w:t>FEES</w:t>
      </w:r>
    </w:p>
    <w:p w14:paraId="39AD4811" w14:textId="77777777" w:rsidR="0027105B" w:rsidRDefault="00997102">
      <w:pPr>
        <w:pStyle w:val="Heading3"/>
        <w:numPr>
          <w:ilvl w:val="1"/>
          <w:numId w:val="2"/>
        </w:numPr>
        <w:tabs>
          <w:tab w:val="left" w:pos="814"/>
        </w:tabs>
        <w:spacing w:before="244"/>
        <w:ind w:left="814" w:hanging="708"/>
      </w:pPr>
      <w:r>
        <w:t>Fees and Bond</w:t>
      </w:r>
    </w:p>
    <w:p w14:paraId="47B29342" w14:textId="77777777" w:rsidR="0027105B" w:rsidRDefault="00997102">
      <w:pPr>
        <w:numPr>
          <w:ilvl w:val="2"/>
          <w:numId w:val="2"/>
        </w:numPr>
        <w:pBdr>
          <w:top w:val="nil"/>
          <w:left w:val="nil"/>
          <w:bottom w:val="nil"/>
          <w:right w:val="nil"/>
          <w:between w:val="nil"/>
        </w:pBdr>
        <w:tabs>
          <w:tab w:val="left" w:pos="1172"/>
          <w:tab w:val="left" w:pos="1174"/>
        </w:tabs>
        <w:spacing w:before="161"/>
        <w:ind w:right="111" w:hanging="360"/>
        <w:rPr>
          <w:color w:val="000000"/>
          <w:sz w:val="20"/>
          <w:szCs w:val="20"/>
        </w:rPr>
      </w:pPr>
      <w:r>
        <w:rPr>
          <w:color w:val="000000"/>
          <w:sz w:val="20"/>
          <w:szCs w:val="20"/>
        </w:rPr>
        <w:t xml:space="preserve">The Hirer will pay to the Alliance Française the fees set out in the </w:t>
      </w:r>
      <w:r>
        <w:rPr>
          <w:b/>
          <w:color w:val="000000"/>
          <w:sz w:val="20"/>
          <w:szCs w:val="20"/>
        </w:rPr>
        <w:t xml:space="preserve">Schedule </w:t>
      </w:r>
      <w:r>
        <w:rPr>
          <w:color w:val="000000"/>
          <w:sz w:val="20"/>
          <w:szCs w:val="20"/>
        </w:rPr>
        <w:t>(</w:t>
      </w:r>
      <w:r>
        <w:rPr>
          <w:b/>
          <w:color w:val="000000"/>
          <w:sz w:val="20"/>
          <w:szCs w:val="20"/>
        </w:rPr>
        <w:t>Fee</w:t>
      </w:r>
      <w:r>
        <w:rPr>
          <w:color w:val="000000"/>
          <w:sz w:val="20"/>
          <w:szCs w:val="20"/>
        </w:rPr>
        <w:t>) at the times and manner set out in the Schedule, unless otherwise specified.</w:t>
      </w:r>
    </w:p>
    <w:p w14:paraId="28C83813" w14:textId="77777777" w:rsidR="0027105B" w:rsidRDefault="00997102">
      <w:pPr>
        <w:numPr>
          <w:ilvl w:val="2"/>
          <w:numId w:val="2"/>
        </w:numPr>
        <w:pBdr>
          <w:top w:val="nil"/>
          <w:left w:val="nil"/>
          <w:bottom w:val="nil"/>
          <w:right w:val="nil"/>
          <w:between w:val="nil"/>
        </w:pBdr>
        <w:tabs>
          <w:tab w:val="left" w:pos="1172"/>
        </w:tabs>
        <w:spacing w:before="244"/>
        <w:ind w:left="1172" w:hanging="358"/>
        <w:rPr>
          <w:color w:val="000000"/>
          <w:sz w:val="20"/>
          <w:szCs w:val="20"/>
        </w:rPr>
      </w:pPr>
      <w:r>
        <w:rPr>
          <w:color w:val="000000"/>
          <w:sz w:val="20"/>
          <w:szCs w:val="20"/>
        </w:rPr>
        <w:t>The Hirer acknowledges and agrees that:</w:t>
      </w:r>
    </w:p>
    <w:p w14:paraId="241BF65D" w14:textId="77777777" w:rsidR="0027105B" w:rsidRDefault="0027105B">
      <w:pPr>
        <w:pBdr>
          <w:top w:val="nil"/>
          <w:left w:val="nil"/>
          <w:bottom w:val="nil"/>
          <w:right w:val="nil"/>
          <w:between w:val="nil"/>
        </w:pBdr>
        <w:spacing w:before="1"/>
        <w:rPr>
          <w:color w:val="000000"/>
          <w:sz w:val="20"/>
          <w:szCs w:val="20"/>
        </w:rPr>
      </w:pPr>
    </w:p>
    <w:p w14:paraId="5FC70FDF" w14:textId="77777777" w:rsidR="0027105B" w:rsidRDefault="00997102">
      <w:pPr>
        <w:numPr>
          <w:ilvl w:val="3"/>
          <w:numId w:val="2"/>
        </w:numPr>
        <w:pBdr>
          <w:top w:val="nil"/>
          <w:left w:val="nil"/>
          <w:bottom w:val="nil"/>
          <w:right w:val="nil"/>
          <w:between w:val="nil"/>
        </w:pBdr>
        <w:tabs>
          <w:tab w:val="left" w:pos="1548"/>
        </w:tabs>
        <w:spacing w:before="1"/>
        <w:ind w:left="1548" w:hanging="374"/>
        <w:rPr>
          <w:color w:val="000000"/>
          <w:sz w:val="20"/>
          <w:szCs w:val="20"/>
        </w:rPr>
      </w:pPr>
      <w:r>
        <w:rPr>
          <w:color w:val="000000"/>
          <w:sz w:val="20"/>
          <w:szCs w:val="20"/>
        </w:rPr>
        <w:t xml:space="preserve">the Fee includes the Bond set out in the </w:t>
      </w:r>
      <w:r>
        <w:rPr>
          <w:b/>
          <w:color w:val="000000"/>
          <w:sz w:val="20"/>
          <w:szCs w:val="20"/>
        </w:rPr>
        <w:t xml:space="preserve">Schedule; </w:t>
      </w:r>
      <w:r>
        <w:rPr>
          <w:color w:val="000000"/>
          <w:sz w:val="20"/>
          <w:szCs w:val="20"/>
        </w:rPr>
        <w:t>and</w:t>
      </w:r>
    </w:p>
    <w:p w14:paraId="72B8BFCA" w14:textId="77777777" w:rsidR="0027105B" w:rsidRDefault="00997102">
      <w:pPr>
        <w:numPr>
          <w:ilvl w:val="3"/>
          <w:numId w:val="2"/>
        </w:numPr>
        <w:pBdr>
          <w:top w:val="nil"/>
          <w:left w:val="nil"/>
          <w:bottom w:val="nil"/>
          <w:right w:val="nil"/>
          <w:between w:val="nil"/>
        </w:pBdr>
        <w:tabs>
          <w:tab w:val="left" w:pos="1551"/>
          <w:tab w:val="left" w:pos="1554"/>
        </w:tabs>
        <w:spacing w:before="243"/>
        <w:ind w:left="1554" w:right="108" w:hanging="375"/>
        <w:jc w:val="both"/>
        <w:rPr>
          <w:color w:val="000000"/>
          <w:sz w:val="20"/>
          <w:szCs w:val="20"/>
        </w:rPr>
      </w:pPr>
      <w:r>
        <w:rPr>
          <w:color w:val="000000"/>
          <w:sz w:val="20"/>
          <w:szCs w:val="20"/>
        </w:rPr>
        <w:t>at the expiration or earlier termination of this Agreement, and provided the Equipment and Facilities, in the Alliance’s absolute opinion, is in a state of good condition, repair and working order as may be reasonably expected upon compliance with the terms of this Agreement, and having regard to fair wear and tear, the School will refund to the Hirer the Fee in Advance paid by the Hirer to the School.</w:t>
      </w:r>
    </w:p>
    <w:p w14:paraId="34A2AA29" w14:textId="77777777" w:rsidR="0027105B" w:rsidRDefault="00997102">
      <w:pPr>
        <w:pStyle w:val="Heading2"/>
        <w:numPr>
          <w:ilvl w:val="0"/>
          <w:numId w:val="2"/>
        </w:numPr>
        <w:tabs>
          <w:tab w:val="left" w:pos="814"/>
        </w:tabs>
        <w:spacing w:before="199"/>
        <w:ind w:hanging="708"/>
      </w:pPr>
      <w:r>
        <w:t>CLEANING FEES</w:t>
      </w:r>
    </w:p>
    <w:p w14:paraId="5F66B172" w14:textId="77777777" w:rsidR="0027105B" w:rsidRDefault="00997102">
      <w:pPr>
        <w:tabs>
          <w:tab w:val="left" w:pos="826"/>
        </w:tabs>
        <w:spacing w:before="159"/>
        <w:ind w:left="105"/>
        <w:rPr>
          <w:sz w:val="20"/>
          <w:szCs w:val="20"/>
        </w:rPr>
      </w:pPr>
      <w:r>
        <w:rPr>
          <w:sz w:val="20"/>
          <w:szCs w:val="20"/>
        </w:rPr>
        <w:tab/>
        <w:t xml:space="preserve">If extra cleaning expenses are incurred </w:t>
      </w:r>
      <w:proofErr w:type="gramStart"/>
      <w:r>
        <w:rPr>
          <w:sz w:val="20"/>
          <w:szCs w:val="20"/>
        </w:rPr>
        <w:t>as a result of</w:t>
      </w:r>
      <w:proofErr w:type="gramEnd"/>
      <w:r>
        <w:rPr>
          <w:sz w:val="20"/>
          <w:szCs w:val="20"/>
        </w:rPr>
        <w:t xml:space="preserve"> hire, the cleaning must be paid for by the Hirer.</w:t>
      </w:r>
    </w:p>
    <w:p w14:paraId="01B2585B" w14:textId="77777777" w:rsidR="0027105B" w:rsidRDefault="0027105B">
      <w:pPr>
        <w:tabs>
          <w:tab w:val="left" w:pos="826"/>
        </w:tabs>
        <w:spacing w:before="159"/>
        <w:ind w:left="105"/>
        <w:rPr>
          <w:sz w:val="20"/>
          <w:szCs w:val="20"/>
        </w:rPr>
      </w:pPr>
    </w:p>
    <w:p w14:paraId="31F44ACA" w14:textId="77777777" w:rsidR="0027105B" w:rsidRDefault="00997102">
      <w:pPr>
        <w:pStyle w:val="Heading2"/>
        <w:numPr>
          <w:ilvl w:val="0"/>
          <w:numId w:val="2"/>
        </w:numPr>
        <w:tabs>
          <w:tab w:val="left" w:pos="814"/>
        </w:tabs>
        <w:ind w:hanging="708"/>
      </w:pPr>
      <w:r>
        <w:t>CONDITIONS OF USE</w:t>
      </w:r>
    </w:p>
    <w:p w14:paraId="03E5F5EA" w14:textId="77777777" w:rsidR="0027105B" w:rsidRDefault="00997102">
      <w:pPr>
        <w:pBdr>
          <w:top w:val="nil"/>
          <w:left w:val="nil"/>
          <w:bottom w:val="nil"/>
          <w:right w:val="nil"/>
          <w:between w:val="nil"/>
        </w:pBdr>
        <w:spacing w:before="159"/>
        <w:ind w:left="814"/>
        <w:rPr>
          <w:color w:val="000000"/>
          <w:sz w:val="20"/>
          <w:szCs w:val="20"/>
        </w:rPr>
      </w:pPr>
      <w:r>
        <w:rPr>
          <w:color w:val="000000"/>
          <w:sz w:val="20"/>
          <w:szCs w:val="20"/>
        </w:rPr>
        <w:t>The Hirer agrees to the conditions of use set out in clauses 6.1 to 6.6.</w:t>
      </w:r>
    </w:p>
    <w:p w14:paraId="2817C3E9" w14:textId="77777777" w:rsidR="0027105B" w:rsidRDefault="0027105B">
      <w:pPr>
        <w:pBdr>
          <w:top w:val="nil"/>
          <w:left w:val="nil"/>
          <w:bottom w:val="nil"/>
          <w:right w:val="nil"/>
          <w:between w:val="nil"/>
        </w:pBdr>
        <w:spacing w:before="76"/>
        <w:rPr>
          <w:color w:val="000000"/>
          <w:sz w:val="20"/>
          <w:szCs w:val="20"/>
        </w:rPr>
      </w:pPr>
    </w:p>
    <w:p w14:paraId="32C39A70" w14:textId="77777777" w:rsidR="0027105B" w:rsidRDefault="00997102">
      <w:pPr>
        <w:pStyle w:val="Heading3"/>
        <w:numPr>
          <w:ilvl w:val="0"/>
          <w:numId w:val="1"/>
        </w:numPr>
        <w:tabs>
          <w:tab w:val="left" w:pos="814"/>
        </w:tabs>
        <w:spacing w:before="1"/>
        <w:ind w:hanging="708"/>
      </w:pPr>
      <w:r>
        <w:t>Proper Use of Facilities and Equipment</w:t>
      </w:r>
    </w:p>
    <w:p w14:paraId="15087788" w14:textId="77777777" w:rsidR="0027105B" w:rsidRDefault="00997102">
      <w:pPr>
        <w:numPr>
          <w:ilvl w:val="0"/>
          <w:numId w:val="6"/>
        </w:numPr>
        <w:pBdr>
          <w:top w:val="nil"/>
          <w:left w:val="nil"/>
          <w:bottom w:val="nil"/>
          <w:right w:val="nil"/>
          <w:between w:val="nil"/>
        </w:pBdr>
        <w:tabs>
          <w:tab w:val="left" w:pos="1525"/>
        </w:tabs>
        <w:spacing w:before="159"/>
        <w:rPr>
          <w:color w:val="000000"/>
          <w:sz w:val="20"/>
          <w:szCs w:val="20"/>
        </w:rPr>
      </w:pPr>
      <w:r>
        <w:rPr>
          <w:color w:val="000000"/>
          <w:sz w:val="20"/>
          <w:szCs w:val="20"/>
        </w:rPr>
        <w:t>Use the Facilities and Equipment only as stated in the Agreement.</w:t>
      </w:r>
    </w:p>
    <w:p w14:paraId="00DE62C5" w14:textId="77777777" w:rsidR="0027105B" w:rsidRDefault="00997102">
      <w:pPr>
        <w:numPr>
          <w:ilvl w:val="0"/>
          <w:numId w:val="6"/>
        </w:numPr>
        <w:pBdr>
          <w:top w:val="nil"/>
          <w:left w:val="nil"/>
          <w:bottom w:val="nil"/>
          <w:right w:val="nil"/>
          <w:between w:val="nil"/>
        </w:pBdr>
        <w:tabs>
          <w:tab w:val="left" w:pos="1525"/>
        </w:tabs>
        <w:spacing w:before="161"/>
        <w:rPr>
          <w:color w:val="000000"/>
          <w:sz w:val="20"/>
          <w:szCs w:val="20"/>
        </w:rPr>
      </w:pPr>
      <w:r>
        <w:rPr>
          <w:color w:val="000000"/>
          <w:sz w:val="20"/>
          <w:szCs w:val="20"/>
        </w:rPr>
        <w:t>Use the Facilities and Equipment only during the time and day as stated in the Agreement.</w:t>
      </w:r>
    </w:p>
    <w:p w14:paraId="6E7FC22E" w14:textId="77777777" w:rsidR="0027105B" w:rsidRDefault="00997102">
      <w:pPr>
        <w:numPr>
          <w:ilvl w:val="0"/>
          <w:numId w:val="6"/>
        </w:numPr>
        <w:pBdr>
          <w:top w:val="nil"/>
          <w:left w:val="nil"/>
          <w:bottom w:val="nil"/>
          <w:right w:val="nil"/>
          <w:between w:val="nil"/>
        </w:pBdr>
        <w:tabs>
          <w:tab w:val="left" w:pos="1525"/>
        </w:tabs>
        <w:spacing w:before="159"/>
        <w:rPr>
          <w:color w:val="000000"/>
          <w:sz w:val="20"/>
          <w:szCs w:val="20"/>
        </w:rPr>
      </w:pPr>
      <w:r>
        <w:rPr>
          <w:color w:val="000000"/>
          <w:sz w:val="20"/>
          <w:szCs w:val="20"/>
        </w:rPr>
        <w:t>Not remove any Equipment belonging to the AFC from the School Facilities.</w:t>
      </w:r>
    </w:p>
    <w:p w14:paraId="36495BC5" w14:textId="77777777" w:rsidR="0027105B" w:rsidRDefault="00997102">
      <w:pPr>
        <w:numPr>
          <w:ilvl w:val="0"/>
          <w:numId w:val="6"/>
        </w:numPr>
        <w:pBdr>
          <w:top w:val="nil"/>
          <w:left w:val="nil"/>
          <w:bottom w:val="nil"/>
          <w:right w:val="nil"/>
          <w:between w:val="nil"/>
        </w:pBdr>
        <w:tabs>
          <w:tab w:val="left" w:pos="1525"/>
        </w:tabs>
        <w:spacing w:before="162"/>
        <w:rPr>
          <w:color w:val="000000"/>
          <w:sz w:val="20"/>
          <w:szCs w:val="20"/>
        </w:rPr>
      </w:pPr>
      <w:r>
        <w:rPr>
          <w:color w:val="000000"/>
          <w:sz w:val="20"/>
          <w:szCs w:val="20"/>
        </w:rPr>
        <w:t>Return all Equipment to its original position at the end of use, unless otherwise specified by the Office Manager.</w:t>
      </w:r>
    </w:p>
    <w:p w14:paraId="375259BA" w14:textId="77777777" w:rsidR="0027105B" w:rsidRDefault="00997102">
      <w:pPr>
        <w:numPr>
          <w:ilvl w:val="0"/>
          <w:numId w:val="6"/>
        </w:numPr>
        <w:pBdr>
          <w:top w:val="nil"/>
          <w:left w:val="nil"/>
          <w:bottom w:val="nil"/>
          <w:right w:val="nil"/>
          <w:between w:val="nil"/>
        </w:pBdr>
        <w:tabs>
          <w:tab w:val="left" w:pos="1525"/>
        </w:tabs>
        <w:spacing w:before="159"/>
        <w:rPr>
          <w:color w:val="000000"/>
          <w:sz w:val="20"/>
          <w:szCs w:val="20"/>
        </w:rPr>
      </w:pPr>
      <w:r>
        <w:rPr>
          <w:color w:val="000000"/>
          <w:sz w:val="20"/>
          <w:szCs w:val="20"/>
        </w:rPr>
        <w:t>Ensure that Facilities and Equipment are in a clean and tidy condition after each use.</w:t>
      </w:r>
    </w:p>
    <w:p w14:paraId="6D490125" w14:textId="77777777" w:rsidR="0027105B" w:rsidRDefault="00997102">
      <w:pPr>
        <w:numPr>
          <w:ilvl w:val="0"/>
          <w:numId w:val="6"/>
        </w:numPr>
        <w:pBdr>
          <w:top w:val="nil"/>
          <w:left w:val="nil"/>
          <w:bottom w:val="nil"/>
          <w:right w:val="nil"/>
          <w:between w:val="nil"/>
        </w:pBdr>
        <w:tabs>
          <w:tab w:val="left" w:pos="1525"/>
        </w:tabs>
        <w:spacing w:before="162"/>
        <w:ind w:right="116"/>
        <w:jc w:val="both"/>
        <w:rPr>
          <w:color w:val="000000"/>
          <w:sz w:val="20"/>
          <w:szCs w:val="20"/>
        </w:rPr>
      </w:pPr>
      <w:r>
        <w:rPr>
          <w:color w:val="000000"/>
          <w:sz w:val="20"/>
          <w:szCs w:val="20"/>
        </w:rPr>
        <w:t xml:space="preserve">Make full restitution of any damage to Facilities and Equipment, unless the </w:t>
      </w:r>
      <w:proofErr w:type="gramStart"/>
      <w:r>
        <w:rPr>
          <w:color w:val="000000"/>
          <w:sz w:val="20"/>
          <w:szCs w:val="20"/>
        </w:rPr>
        <w:t>Principal</w:t>
      </w:r>
      <w:proofErr w:type="gramEnd"/>
      <w:r>
        <w:rPr>
          <w:color w:val="000000"/>
          <w:sz w:val="20"/>
          <w:szCs w:val="20"/>
        </w:rPr>
        <w:t xml:space="preserve"> waives this responsibility in writing.</w:t>
      </w:r>
    </w:p>
    <w:p w14:paraId="24BDDAB6" w14:textId="77777777" w:rsidR="0027105B" w:rsidRDefault="00997102">
      <w:pPr>
        <w:numPr>
          <w:ilvl w:val="0"/>
          <w:numId w:val="6"/>
        </w:numPr>
        <w:pBdr>
          <w:top w:val="nil"/>
          <w:left w:val="nil"/>
          <w:bottom w:val="nil"/>
          <w:right w:val="nil"/>
          <w:between w:val="nil"/>
        </w:pBdr>
        <w:tabs>
          <w:tab w:val="left" w:pos="1525"/>
        </w:tabs>
        <w:spacing w:before="160"/>
        <w:rPr>
          <w:color w:val="000000"/>
          <w:sz w:val="20"/>
          <w:szCs w:val="20"/>
        </w:rPr>
      </w:pPr>
      <w:r>
        <w:rPr>
          <w:color w:val="000000"/>
          <w:sz w:val="20"/>
          <w:szCs w:val="20"/>
        </w:rPr>
        <w:t xml:space="preserve">Vacate the Facilities by the </w:t>
      </w:r>
      <w:proofErr w:type="spellStart"/>
      <w:r>
        <w:rPr>
          <w:color w:val="000000"/>
          <w:sz w:val="20"/>
          <w:szCs w:val="20"/>
        </w:rPr>
        <w:t>authorised</w:t>
      </w:r>
      <w:proofErr w:type="spellEnd"/>
      <w:r>
        <w:rPr>
          <w:color w:val="000000"/>
          <w:sz w:val="20"/>
          <w:szCs w:val="20"/>
        </w:rPr>
        <w:t xml:space="preserve"> time after each use.</w:t>
      </w:r>
    </w:p>
    <w:p w14:paraId="227C2BBF" w14:textId="77777777" w:rsidR="0027105B" w:rsidRDefault="00997102">
      <w:pPr>
        <w:numPr>
          <w:ilvl w:val="0"/>
          <w:numId w:val="6"/>
        </w:numPr>
        <w:pBdr>
          <w:top w:val="nil"/>
          <w:left w:val="nil"/>
          <w:bottom w:val="nil"/>
          <w:right w:val="nil"/>
          <w:between w:val="nil"/>
        </w:pBdr>
        <w:tabs>
          <w:tab w:val="left" w:pos="1525"/>
        </w:tabs>
        <w:spacing w:before="159"/>
        <w:rPr>
          <w:color w:val="000000"/>
          <w:sz w:val="20"/>
          <w:szCs w:val="20"/>
        </w:rPr>
      </w:pPr>
      <w:r>
        <w:rPr>
          <w:color w:val="000000"/>
          <w:sz w:val="20"/>
          <w:szCs w:val="20"/>
        </w:rPr>
        <w:t>Ensure that Facilities and Equipment are locked and secured at the end of each use.</w:t>
      </w:r>
    </w:p>
    <w:p w14:paraId="10A6F7A3" w14:textId="77777777" w:rsidR="0027105B" w:rsidRDefault="00997102">
      <w:pPr>
        <w:numPr>
          <w:ilvl w:val="0"/>
          <w:numId w:val="6"/>
        </w:numPr>
        <w:pBdr>
          <w:top w:val="nil"/>
          <w:left w:val="nil"/>
          <w:bottom w:val="nil"/>
          <w:right w:val="nil"/>
          <w:between w:val="nil"/>
        </w:pBdr>
        <w:tabs>
          <w:tab w:val="left" w:pos="1525"/>
        </w:tabs>
        <w:spacing w:before="159"/>
        <w:rPr>
          <w:color w:val="000000"/>
          <w:sz w:val="20"/>
          <w:szCs w:val="20"/>
        </w:rPr>
      </w:pPr>
      <w:r>
        <w:rPr>
          <w:color w:val="000000"/>
          <w:sz w:val="20"/>
          <w:szCs w:val="20"/>
        </w:rPr>
        <w:t>Ensure that all lights, power, heating and cooling are switched off after each use.</w:t>
      </w:r>
    </w:p>
    <w:p w14:paraId="7076D2FF" w14:textId="77777777" w:rsidR="0027105B" w:rsidRDefault="00997102">
      <w:pPr>
        <w:numPr>
          <w:ilvl w:val="0"/>
          <w:numId w:val="6"/>
        </w:numPr>
        <w:pBdr>
          <w:top w:val="nil"/>
          <w:left w:val="nil"/>
          <w:bottom w:val="nil"/>
          <w:right w:val="nil"/>
          <w:between w:val="nil"/>
        </w:pBdr>
        <w:tabs>
          <w:tab w:val="left" w:pos="1525"/>
        </w:tabs>
        <w:spacing w:before="161"/>
        <w:rPr>
          <w:color w:val="000000"/>
          <w:sz w:val="20"/>
          <w:szCs w:val="20"/>
        </w:rPr>
      </w:pPr>
      <w:r>
        <w:rPr>
          <w:color w:val="000000"/>
          <w:sz w:val="20"/>
          <w:szCs w:val="20"/>
        </w:rPr>
        <w:t>Ensure that all doors, windows or gates are secured and locked at the end of each use.</w:t>
      </w:r>
    </w:p>
    <w:p w14:paraId="198975FA" w14:textId="77777777" w:rsidR="0027105B" w:rsidRDefault="00997102">
      <w:pPr>
        <w:numPr>
          <w:ilvl w:val="0"/>
          <w:numId w:val="6"/>
        </w:numPr>
        <w:pBdr>
          <w:top w:val="nil"/>
          <w:left w:val="nil"/>
          <w:bottom w:val="nil"/>
          <w:right w:val="nil"/>
          <w:between w:val="nil"/>
        </w:pBdr>
        <w:tabs>
          <w:tab w:val="left" w:pos="1521"/>
          <w:tab w:val="left" w:pos="1525"/>
        </w:tabs>
        <w:spacing w:before="162"/>
        <w:ind w:right="106"/>
        <w:jc w:val="both"/>
        <w:rPr>
          <w:color w:val="000000"/>
          <w:sz w:val="20"/>
          <w:szCs w:val="20"/>
        </w:rPr>
      </w:pPr>
      <w:r>
        <w:rPr>
          <w:color w:val="000000"/>
          <w:sz w:val="20"/>
          <w:szCs w:val="20"/>
        </w:rPr>
        <w:t xml:space="preserve">Ensure that all keys belonging to Facilities or Equipment are returned to the </w:t>
      </w:r>
      <w:proofErr w:type="gramStart"/>
      <w:r>
        <w:rPr>
          <w:color w:val="000000"/>
          <w:sz w:val="20"/>
          <w:szCs w:val="20"/>
        </w:rPr>
        <w:t>School</w:t>
      </w:r>
      <w:proofErr w:type="gramEnd"/>
      <w:r>
        <w:rPr>
          <w:color w:val="000000"/>
          <w:sz w:val="20"/>
          <w:szCs w:val="20"/>
        </w:rPr>
        <w:t xml:space="preserve"> office at the end of each use, or at timings as agreed between the Hirer and the Principal if activities are to be completed beyond the </w:t>
      </w:r>
      <w:proofErr w:type="gramStart"/>
      <w:r>
        <w:rPr>
          <w:color w:val="000000"/>
          <w:sz w:val="20"/>
          <w:szCs w:val="20"/>
        </w:rPr>
        <w:t>School’s</w:t>
      </w:r>
      <w:proofErr w:type="gramEnd"/>
      <w:r>
        <w:rPr>
          <w:color w:val="000000"/>
          <w:sz w:val="20"/>
          <w:szCs w:val="20"/>
        </w:rPr>
        <w:t xml:space="preserve"> office hours.</w:t>
      </w:r>
    </w:p>
    <w:p w14:paraId="497FBCAE" w14:textId="77777777" w:rsidR="0027105B" w:rsidRDefault="00997102">
      <w:pPr>
        <w:numPr>
          <w:ilvl w:val="0"/>
          <w:numId w:val="6"/>
        </w:numPr>
        <w:pBdr>
          <w:top w:val="nil"/>
          <w:left w:val="nil"/>
          <w:bottom w:val="nil"/>
          <w:right w:val="nil"/>
          <w:between w:val="nil"/>
        </w:pBdr>
        <w:tabs>
          <w:tab w:val="left" w:pos="1522"/>
          <w:tab w:val="left" w:pos="1525"/>
        </w:tabs>
        <w:spacing w:before="160"/>
        <w:ind w:right="117" w:hanging="665"/>
        <w:jc w:val="both"/>
        <w:rPr>
          <w:color w:val="000000"/>
          <w:sz w:val="20"/>
          <w:szCs w:val="20"/>
        </w:rPr>
      </w:pPr>
      <w:r>
        <w:rPr>
          <w:color w:val="000000"/>
          <w:sz w:val="20"/>
          <w:szCs w:val="20"/>
        </w:rPr>
        <w:t>Not to use Facilities or Equipment beyond the expiration of the term of this Agreement and to enter into a new Agreement with the AFC if continued use is required.</w:t>
      </w:r>
    </w:p>
    <w:p w14:paraId="44763647" w14:textId="77777777" w:rsidR="0027105B" w:rsidRDefault="00997102">
      <w:pPr>
        <w:numPr>
          <w:ilvl w:val="0"/>
          <w:numId w:val="6"/>
        </w:numPr>
        <w:pBdr>
          <w:top w:val="nil"/>
          <w:left w:val="nil"/>
          <w:bottom w:val="nil"/>
          <w:right w:val="nil"/>
          <w:between w:val="nil"/>
        </w:pBdr>
        <w:tabs>
          <w:tab w:val="left" w:pos="1521"/>
          <w:tab w:val="left" w:pos="1525"/>
        </w:tabs>
        <w:spacing w:before="160"/>
        <w:ind w:right="114"/>
        <w:jc w:val="both"/>
        <w:rPr>
          <w:color w:val="000000"/>
          <w:sz w:val="20"/>
          <w:szCs w:val="20"/>
        </w:rPr>
      </w:pPr>
      <w:r>
        <w:rPr>
          <w:color w:val="000000"/>
          <w:sz w:val="20"/>
          <w:szCs w:val="20"/>
        </w:rPr>
        <w:t>Seek permission from the Director before making any structural alterations to the Facilities, including the attachment of nails, screws or any other fastenings to walls or fittings.</w:t>
      </w:r>
    </w:p>
    <w:p w14:paraId="060D1E2F" w14:textId="77777777" w:rsidR="0027105B" w:rsidRDefault="00997102">
      <w:pPr>
        <w:pStyle w:val="Heading3"/>
        <w:numPr>
          <w:ilvl w:val="1"/>
          <w:numId w:val="1"/>
        </w:numPr>
        <w:tabs>
          <w:tab w:val="left" w:pos="814"/>
        </w:tabs>
        <w:spacing w:before="157"/>
        <w:ind w:hanging="708"/>
      </w:pPr>
      <w:r>
        <w:t>Damage to Facilities or Equipment</w:t>
      </w:r>
    </w:p>
    <w:p w14:paraId="404BA320" w14:textId="77777777" w:rsidR="0027105B" w:rsidRDefault="00997102">
      <w:pPr>
        <w:numPr>
          <w:ilvl w:val="2"/>
          <w:numId w:val="1"/>
        </w:numPr>
        <w:pBdr>
          <w:top w:val="nil"/>
          <w:left w:val="nil"/>
          <w:bottom w:val="nil"/>
          <w:right w:val="nil"/>
          <w:between w:val="nil"/>
        </w:pBdr>
        <w:tabs>
          <w:tab w:val="left" w:pos="1525"/>
        </w:tabs>
        <w:spacing w:before="162"/>
        <w:ind w:right="106"/>
        <w:jc w:val="both"/>
        <w:rPr>
          <w:color w:val="000000"/>
          <w:sz w:val="20"/>
          <w:szCs w:val="20"/>
        </w:rPr>
      </w:pPr>
      <w:r>
        <w:rPr>
          <w:color w:val="000000"/>
          <w:sz w:val="20"/>
          <w:szCs w:val="20"/>
        </w:rPr>
        <w:t xml:space="preserve">If any damage occurred during the use of AFC Facilities or Equipment, the Hirer must report the incident to the Director, or person </w:t>
      </w:r>
      <w:proofErr w:type="spellStart"/>
      <w:r>
        <w:rPr>
          <w:color w:val="000000"/>
          <w:sz w:val="20"/>
          <w:szCs w:val="20"/>
        </w:rPr>
        <w:t>authorised</w:t>
      </w:r>
      <w:proofErr w:type="spellEnd"/>
      <w:r>
        <w:rPr>
          <w:color w:val="000000"/>
          <w:sz w:val="20"/>
          <w:szCs w:val="20"/>
        </w:rPr>
        <w:t xml:space="preserve"> by the </w:t>
      </w:r>
      <w:proofErr w:type="gramStart"/>
      <w:r>
        <w:rPr>
          <w:color w:val="000000"/>
          <w:sz w:val="20"/>
          <w:szCs w:val="20"/>
        </w:rPr>
        <w:t>Principal</w:t>
      </w:r>
      <w:proofErr w:type="gramEnd"/>
      <w:r>
        <w:rPr>
          <w:color w:val="000000"/>
          <w:sz w:val="20"/>
          <w:szCs w:val="20"/>
        </w:rPr>
        <w:t xml:space="preserve"> immediately.</w:t>
      </w:r>
    </w:p>
    <w:p w14:paraId="30BDE95A" w14:textId="77777777" w:rsidR="0027105B" w:rsidRDefault="00997102">
      <w:pPr>
        <w:numPr>
          <w:ilvl w:val="2"/>
          <w:numId w:val="1"/>
        </w:numPr>
        <w:pBdr>
          <w:top w:val="nil"/>
          <w:left w:val="nil"/>
          <w:bottom w:val="nil"/>
          <w:right w:val="nil"/>
          <w:between w:val="nil"/>
        </w:pBdr>
        <w:tabs>
          <w:tab w:val="left" w:pos="1525"/>
        </w:tabs>
        <w:spacing w:before="160"/>
        <w:rPr>
          <w:color w:val="000000"/>
          <w:sz w:val="20"/>
          <w:szCs w:val="20"/>
        </w:rPr>
      </w:pPr>
      <w:r>
        <w:rPr>
          <w:color w:val="000000"/>
          <w:sz w:val="20"/>
          <w:szCs w:val="20"/>
        </w:rPr>
        <w:t xml:space="preserve">The Director may ask the Hirer to rectify the </w:t>
      </w:r>
      <w:proofErr w:type="gramStart"/>
      <w:r>
        <w:rPr>
          <w:color w:val="000000"/>
          <w:sz w:val="20"/>
          <w:szCs w:val="20"/>
        </w:rPr>
        <w:t>damage, or</w:t>
      </w:r>
      <w:proofErr w:type="gramEnd"/>
      <w:r>
        <w:rPr>
          <w:color w:val="000000"/>
          <w:sz w:val="20"/>
          <w:szCs w:val="20"/>
        </w:rPr>
        <w:t xml:space="preserve"> seek monetary compensation from the Hirer.</w:t>
      </w:r>
    </w:p>
    <w:p w14:paraId="00ADFCAA" w14:textId="77777777" w:rsidR="0027105B" w:rsidRDefault="00997102">
      <w:pPr>
        <w:numPr>
          <w:ilvl w:val="2"/>
          <w:numId w:val="1"/>
        </w:numPr>
        <w:pBdr>
          <w:top w:val="nil"/>
          <w:left w:val="nil"/>
          <w:bottom w:val="nil"/>
          <w:right w:val="nil"/>
          <w:between w:val="nil"/>
        </w:pBdr>
        <w:tabs>
          <w:tab w:val="left" w:pos="1522"/>
          <w:tab w:val="left" w:pos="1525"/>
        </w:tabs>
        <w:spacing w:before="161"/>
        <w:ind w:right="111" w:hanging="665"/>
        <w:jc w:val="both"/>
        <w:rPr>
          <w:color w:val="000000"/>
          <w:sz w:val="20"/>
          <w:szCs w:val="20"/>
        </w:rPr>
      </w:pPr>
      <w:r>
        <w:rPr>
          <w:color w:val="000000"/>
          <w:sz w:val="20"/>
          <w:szCs w:val="20"/>
        </w:rPr>
        <w:t>If the Director establishes that damage to Facilities and Equipment has been caused negligently by the Hirer, the Hirer must pay for the damage.</w:t>
      </w:r>
    </w:p>
    <w:p w14:paraId="2DC2A681" w14:textId="77777777" w:rsidR="0027105B" w:rsidRDefault="00997102">
      <w:pPr>
        <w:pStyle w:val="Heading3"/>
        <w:numPr>
          <w:ilvl w:val="0"/>
          <w:numId w:val="5"/>
        </w:numPr>
        <w:tabs>
          <w:tab w:val="left" w:pos="826"/>
        </w:tabs>
        <w:spacing w:before="160"/>
        <w:ind w:hanging="720"/>
      </w:pPr>
      <w:r>
        <w:t>Permits</w:t>
      </w:r>
    </w:p>
    <w:p w14:paraId="1F7A64CE" w14:textId="77777777" w:rsidR="0027105B" w:rsidRDefault="00997102">
      <w:pPr>
        <w:numPr>
          <w:ilvl w:val="1"/>
          <w:numId w:val="5"/>
        </w:numPr>
        <w:pBdr>
          <w:top w:val="nil"/>
          <w:left w:val="nil"/>
          <w:bottom w:val="nil"/>
          <w:right w:val="nil"/>
          <w:between w:val="nil"/>
        </w:pBdr>
        <w:tabs>
          <w:tab w:val="left" w:pos="811"/>
          <w:tab w:val="left" w:pos="814"/>
        </w:tabs>
        <w:spacing w:before="243"/>
        <w:ind w:right="117" w:hanging="709"/>
        <w:jc w:val="both"/>
        <w:rPr>
          <w:b/>
          <w:color w:val="000000"/>
          <w:sz w:val="20"/>
          <w:szCs w:val="20"/>
        </w:rPr>
      </w:pPr>
      <w:r>
        <w:rPr>
          <w:color w:val="000000"/>
          <w:sz w:val="20"/>
          <w:szCs w:val="20"/>
        </w:rPr>
        <w:t>The Applicant must obtain all necessary consents, approvals or permits required from time to time by any authority in relation to the use of the Facilities by the Applicant. The Applicant must comply with the terms and conditions of any consent, approval or permit.</w:t>
      </w:r>
    </w:p>
    <w:p w14:paraId="3579EBD2" w14:textId="77777777" w:rsidR="0027105B" w:rsidRDefault="00997102">
      <w:pPr>
        <w:numPr>
          <w:ilvl w:val="1"/>
          <w:numId w:val="5"/>
        </w:numPr>
        <w:pBdr>
          <w:top w:val="nil"/>
          <w:left w:val="nil"/>
          <w:bottom w:val="nil"/>
          <w:right w:val="nil"/>
          <w:between w:val="nil"/>
        </w:pBdr>
        <w:tabs>
          <w:tab w:val="left" w:pos="812"/>
        </w:tabs>
        <w:spacing w:before="2" w:line="242" w:lineRule="auto"/>
        <w:ind w:left="812" w:hanging="706"/>
        <w:jc w:val="both"/>
        <w:rPr>
          <w:b/>
          <w:color w:val="000000"/>
          <w:sz w:val="20"/>
          <w:szCs w:val="20"/>
        </w:rPr>
      </w:pPr>
      <w:r>
        <w:rPr>
          <w:color w:val="000000"/>
          <w:sz w:val="20"/>
          <w:szCs w:val="20"/>
        </w:rPr>
        <w:t>The Applicant must comply with all applicable legislation.</w:t>
      </w:r>
    </w:p>
    <w:p w14:paraId="2158A33B" w14:textId="77777777" w:rsidR="0027105B" w:rsidRDefault="00997102">
      <w:pPr>
        <w:numPr>
          <w:ilvl w:val="1"/>
          <w:numId w:val="5"/>
        </w:numPr>
        <w:pBdr>
          <w:top w:val="nil"/>
          <w:left w:val="nil"/>
          <w:bottom w:val="nil"/>
          <w:right w:val="nil"/>
          <w:between w:val="nil"/>
        </w:pBdr>
        <w:tabs>
          <w:tab w:val="left" w:pos="811"/>
          <w:tab w:val="left" w:pos="814"/>
        </w:tabs>
        <w:ind w:right="110" w:hanging="709"/>
        <w:jc w:val="both"/>
        <w:rPr>
          <w:b/>
          <w:color w:val="000000"/>
          <w:sz w:val="20"/>
          <w:szCs w:val="20"/>
        </w:rPr>
      </w:pPr>
      <w:r>
        <w:rPr>
          <w:color w:val="000000"/>
          <w:sz w:val="20"/>
          <w:szCs w:val="20"/>
        </w:rPr>
        <w:t>No alcoholic beverages will be brought on or consumed on AFC land except in accordance with State laws and with the prior written approval of the AFC.</w:t>
      </w:r>
    </w:p>
    <w:p w14:paraId="607AD89C" w14:textId="77777777" w:rsidR="0027105B" w:rsidRDefault="00997102">
      <w:pPr>
        <w:pStyle w:val="Heading3"/>
        <w:numPr>
          <w:ilvl w:val="0"/>
          <w:numId w:val="5"/>
        </w:numPr>
        <w:tabs>
          <w:tab w:val="left" w:pos="826"/>
        </w:tabs>
        <w:spacing w:before="243"/>
        <w:ind w:hanging="720"/>
      </w:pPr>
      <w:r>
        <w:t>Indemnity</w:t>
      </w:r>
    </w:p>
    <w:p w14:paraId="63D4D221" w14:textId="77777777" w:rsidR="0027105B" w:rsidRDefault="00997102">
      <w:pPr>
        <w:numPr>
          <w:ilvl w:val="1"/>
          <w:numId w:val="5"/>
        </w:numPr>
        <w:pBdr>
          <w:top w:val="nil"/>
          <w:left w:val="nil"/>
          <w:bottom w:val="nil"/>
          <w:right w:val="nil"/>
          <w:between w:val="nil"/>
        </w:pBdr>
        <w:tabs>
          <w:tab w:val="left" w:pos="814"/>
          <w:tab w:val="left" w:pos="826"/>
        </w:tabs>
        <w:ind w:right="2032" w:hanging="709"/>
        <w:rPr>
          <w:color w:val="000000"/>
          <w:sz w:val="20"/>
          <w:szCs w:val="20"/>
        </w:rPr>
      </w:pPr>
      <w:r>
        <w:rPr>
          <w:color w:val="000000"/>
          <w:sz w:val="20"/>
          <w:szCs w:val="20"/>
        </w:rPr>
        <w:tab/>
        <w:t xml:space="preserve">The Applicant agrees to release and indemnify and keep indemnified the AFC from and </w:t>
      </w:r>
      <w:proofErr w:type="gramStart"/>
      <w:r>
        <w:rPr>
          <w:color w:val="000000"/>
          <w:sz w:val="20"/>
          <w:szCs w:val="20"/>
        </w:rPr>
        <w:t>against:</w:t>
      </w:r>
      <w:proofErr w:type="gramEnd"/>
      <w:r>
        <w:rPr>
          <w:color w:val="000000"/>
          <w:sz w:val="20"/>
          <w:szCs w:val="20"/>
        </w:rPr>
        <w:t xml:space="preserve"> </w:t>
      </w:r>
      <w:proofErr w:type="gramStart"/>
      <w:r>
        <w:rPr>
          <w:color w:val="000000"/>
          <w:sz w:val="20"/>
          <w:szCs w:val="20"/>
        </w:rPr>
        <w:t>any and all</w:t>
      </w:r>
      <w:proofErr w:type="gramEnd"/>
      <w:r>
        <w:rPr>
          <w:color w:val="000000"/>
          <w:sz w:val="20"/>
          <w:szCs w:val="20"/>
        </w:rPr>
        <w:t xml:space="preserve"> injuries actions claims losses damages costs penalties and expenses of whatsoever kind</w:t>
      </w:r>
    </w:p>
    <w:p w14:paraId="768E26AF" w14:textId="77777777" w:rsidR="0027105B" w:rsidRDefault="00997102">
      <w:pPr>
        <w:pBdr>
          <w:top w:val="nil"/>
          <w:left w:val="nil"/>
          <w:bottom w:val="nil"/>
          <w:right w:val="nil"/>
          <w:between w:val="nil"/>
        </w:pBdr>
        <w:ind w:left="814" w:right="1387"/>
        <w:rPr>
          <w:color w:val="000000"/>
          <w:sz w:val="20"/>
          <w:szCs w:val="20"/>
        </w:rPr>
      </w:pPr>
      <w:r>
        <w:rPr>
          <w:color w:val="000000"/>
          <w:sz w:val="20"/>
          <w:szCs w:val="20"/>
        </w:rPr>
        <w:t xml:space="preserve">and nature (whether arising under contract tort or statute) arising from or out of the use of the Facilities by the Applicant or its servant, agents or </w:t>
      </w:r>
      <w:proofErr w:type="gramStart"/>
      <w:r>
        <w:rPr>
          <w:color w:val="000000"/>
          <w:sz w:val="20"/>
          <w:szCs w:val="20"/>
        </w:rPr>
        <w:t>invitees;</w:t>
      </w:r>
      <w:proofErr w:type="gramEnd"/>
    </w:p>
    <w:p w14:paraId="466EFA97" w14:textId="77777777" w:rsidR="0027105B" w:rsidRDefault="00997102">
      <w:pPr>
        <w:numPr>
          <w:ilvl w:val="1"/>
          <w:numId w:val="5"/>
        </w:numPr>
        <w:pBdr>
          <w:top w:val="nil"/>
          <w:left w:val="nil"/>
          <w:bottom w:val="nil"/>
          <w:right w:val="nil"/>
          <w:between w:val="nil"/>
        </w:pBdr>
        <w:tabs>
          <w:tab w:val="left" w:pos="826"/>
        </w:tabs>
        <w:ind w:left="826" w:right="529" w:hanging="721"/>
        <w:rPr>
          <w:color w:val="000000"/>
          <w:sz w:val="20"/>
          <w:szCs w:val="20"/>
        </w:rPr>
      </w:pPr>
      <w:r>
        <w:rPr>
          <w:color w:val="000000"/>
          <w:sz w:val="20"/>
          <w:szCs w:val="20"/>
        </w:rPr>
        <w:t xml:space="preserve">all loss and damage to any building, facility, equipment or other part of the AFC caused by the Applicant, its servants, agents or </w:t>
      </w:r>
      <w:proofErr w:type="gramStart"/>
      <w:r>
        <w:rPr>
          <w:color w:val="000000"/>
          <w:sz w:val="20"/>
          <w:szCs w:val="20"/>
        </w:rPr>
        <w:t>invitees;</w:t>
      </w:r>
      <w:proofErr w:type="gramEnd"/>
    </w:p>
    <w:p w14:paraId="2A9045CD" w14:textId="77777777" w:rsidR="0027105B" w:rsidRDefault="00997102">
      <w:pPr>
        <w:numPr>
          <w:ilvl w:val="1"/>
          <w:numId w:val="5"/>
        </w:numPr>
        <w:pBdr>
          <w:top w:val="nil"/>
          <w:left w:val="nil"/>
          <w:bottom w:val="nil"/>
          <w:right w:val="nil"/>
          <w:between w:val="nil"/>
        </w:pBdr>
        <w:tabs>
          <w:tab w:val="left" w:pos="826"/>
        </w:tabs>
        <w:spacing w:line="242" w:lineRule="auto"/>
        <w:ind w:left="826"/>
        <w:rPr>
          <w:color w:val="000000"/>
          <w:sz w:val="20"/>
          <w:szCs w:val="20"/>
        </w:rPr>
      </w:pPr>
      <w:r>
        <w:rPr>
          <w:color w:val="000000"/>
          <w:sz w:val="20"/>
          <w:szCs w:val="20"/>
        </w:rPr>
        <w:t>any infringement of intellectual property or performers’ rights in connection with the activities undertaken by the</w:t>
      </w:r>
    </w:p>
    <w:p w14:paraId="7BD2A63B" w14:textId="77777777" w:rsidR="0027105B" w:rsidRDefault="00997102">
      <w:pPr>
        <w:pBdr>
          <w:top w:val="nil"/>
          <w:left w:val="nil"/>
          <w:bottom w:val="nil"/>
          <w:right w:val="nil"/>
          <w:between w:val="nil"/>
        </w:pBdr>
        <w:spacing w:before="1"/>
        <w:ind w:left="826"/>
        <w:rPr>
          <w:color w:val="000000"/>
          <w:sz w:val="20"/>
          <w:szCs w:val="20"/>
        </w:rPr>
      </w:pPr>
      <w:r>
        <w:rPr>
          <w:color w:val="000000"/>
          <w:sz w:val="20"/>
          <w:szCs w:val="20"/>
        </w:rPr>
        <w:t>Applicant.</w:t>
      </w:r>
    </w:p>
    <w:p w14:paraId="5B4020B0" w14:textId="77777777" w:rsidR="0027105B" w:rsidRDefault="00997102">
      <w:pPr>
        <w:numPr>
          <w:ilvl w:val="1"/>
          <w:numId w:val="5"/>
        </w:numPr>
        <w:pBdr>
          <w:top w:val="nil"/>
          <w:left w:val="nil"/>
          <w:bottom w:val="nil"/>
          <w:right w:val="nil"/>
          <w:between w:val="nil"/>
        </w:pBdr>
        <w:tabs>
          <w:tab w:val="left" w:pos="826"/>
        </w:tabs>
        <w:ind w:left="826" w:right="899" w:hanging="721"/>
        <w:rPr>
          <w:color w:val="000000"/>
          <w:sz w:val="20"/>
          <w:szCs w:val="20"/>
        </w:rPr>
      </w:pPr>
      <w:r>
        <w:rPr>
          <w:color w:val="000000"/>
          <w:sz w:val="20"/>
          <w:szCs w:val="20"/>
        </w:rPr>
        <w:t>Clause 8.1 of this Agreement continues in full force and effect notwithstanding the expiry or termination of this Agreement.</w:t>
      </w:r>
    </w:p>
    <w:p w14:paraId="4632F87F" w14:textId="77777777" w:rsidR="0027105B" w:rsidRDefault="00997102">
      <w:pPr>
        <w:numPr>
          <w:ilvl w:val="1"/>
          <w:numId w:val="5"/>
        </w:numPr>
        <w:pBdr>
          <w:top w:val="nil"/>
          <w:left w:val="nil"/>
          <w:bottom w:val="nil"/>
          <w:right w:val="nil"/>
          <w:between w:val="nil"/>
        </w:pBdr>
        <w:tabs>
          <w:tab w:val="left" w:pos="826"/>
        </w:tabs>
        <w:ind w:left="826" w:right="415" w:hanging="721"/>
        <w:rPr>
          <w:color w:val="000000"/>
          <w:sz w:val="20"/>
          <w:szCs w:val="20"/>
        </w:rPr>
      </w:pPr>
      <w:r>
        <w:rPr>
          <w:color w:val="000000"/>
          <w:sz w:val="20"/>
          <w:szCs w:val="20"/>
        </w:rPr>
        <w:t>The AFC shall not be held liable for any interference or enforced cancellation of the activities or events proposed to be undertaken by the Applicant which is caused by any circumstance beyond the control of the AFC.</w:t>
      </w:r>
    </w:p>
    <w:p w14:paraId="2C7403F1" w14:textId="77777777" w:rsidR="0027105B" w:rsidRDefault="00997102">
      <w:pPr>
        <w:numPr>
          <w:ilvl w:val="1"/>
          <w:numId w:val="5"/>
        </w:numPr>
        <w:pBdr>
          <w:top w:val="nil"/>
          <w:left w:val="nil"/>
          <w:bottom w:val="nil"/>
          <w:right w:val="nil"/>
          <w:between w:val="nil"/>
        </w:pBdr>
        <w:tabs>
          <w:tab w:val="left" w:pos="826"/>
        </w:tabs>
        <w:spacing w:before="1"/>
        <w:ind w:left="826" w:right="245" w:hanging="721"/>
        <w:rPr>
          <w:color w:val="000000"/>
          <w:sz w:val="20"/>
          <w:szCs w:val="20"/>
        </w:rPr>
      </w:pPr>
      <w:r>
        <w:rPr>
          <w:color w:val="000000"/>
          <w:sz w:val="20"/>
          <w:szCs w:val="20"/>
        </w:rPr>
        <w:t>The Applicant agrees to use the Facilities at its own risk and without limitation agrees that all property brought on to the Facilities by the Applicant or its servants, agents or invitees shall be at the sole risk of the Applicant. Neither the AFC nor its servants or agents shall be liable for any thefts or losses incurred by the Applicant, its servants, agents or invitees or for any items remaining on the AFC after the end of the occupancy</w:t>
      </w:r>
    </w:p>
    <w:p w14:paraId="79C80C4A" w14:textId="77777777" w:rsidR="0027105B" w:rsidRDefault="0027105B">
      <w:pPr>
        <w:pBdr>
          <w:top w:val="nil"/>
          <w:left w:val="nil"/>
          <w:bottom w:val="nil"/>
          <w:right w:val="nil"/>
          <w:between w:val="nil"/>
        </w:pBdr>
        <w:rPr>
          <w:color w:val="000000"/>
          <w:sz w:val="20"/>
          <w:szCs w:val="20"/>
        </w:rPr>
      </w:pPr>
    </w:p>
    <w:p w14:paraId="0A8C67A0" w14:textId="77777777" w:rsidR="0027105B" w:rsidRDefault="00997102">
      <w:pPr>
        <w:pStyle w:val="Heading3"/>
        <w:numPr>
          <w:ilvl w:val="0"/>
          <w:numId w:val="4"/>
        </w:numPr>
        <w:tabs>
          <w:tab w:val="left" w:pos="466"/>
        </w:tabs>
      </w:pPr>
      <w:r>
        <w:t>Insurance</w:t>
      </w:r>
    </w:p>
    <w:p w14:paraId="4770189A" w14:textId="77777777" w:rsidR="0027105B" w:rsidRDefault="00997102">
      <w:pPr>
        <w:numPr>
          <w:ilvl w:val="1"/>
          <w:numId w:val="4"/>
        </w:numPr>
        <w:pBdr>
          <w:top w:val="nil"/>
          <w:left w:val="nil"/>
          <w:bottom w:val="nil"/>
          <w:right w:val="nil"/>
          <w:between w:val="nil"/>
        </w:pBdr>
        <w:tabs>
          <w:tab w:val="left" w:pos="672"/>
        </w:tabs>
        <w:spacing w:before="243"/>
        <w:ind w:right="121"/>
        <w:rPr>
          <w:color w:val="000000"/>
          <w:sz w:val="20"/>
          <w:szCs w:val="20"/>
        </w:rPr>
      </w:pPr>
      <w:r>
        <w:rPr>
          <w:color w:val="000000"/>
          <w:sz w:val="20"/>
          <w:szCs w:val="20"/>
        </w:rPr>
        <w:t>The Applicant must provide and maintain a public and products liability insurance policy during the term of this Agreement for an amount of not less than $10,000,000. (Unless waived by the Alliance Française)</w:t>
      </w:r>
    </w:p>
    <w:p w14:paraId="326C9D9E" w14:textId="77777777" w:rsidR="0027105B" w:rsidRDefault="0027105B">
      <w:pPr>
        <w:pBdr>
          <w:top w:val="nil"/>
          <w:left w:val="nil"/>
          <w:bottom w:val="nil"/>
          <w:right w:val="nil"/>
          <w:between w:val="nil"/>
        </w:pBdr>
        <w:tabs>
          <w:tab w:val="left" w:pos="672"/>
        </w:tabs>
        <w:spacing w:before="2" w:line="242" w:lineRule="auto"/>
        <w:ind w:left="672"/>
        <w:rPr>
          <w:color w:val="000000"/>
          <w:sz w:val="20"/>
          <w:szCs w:val="20"/>
        </w:rPr>
      </w:pPr>
    </w:p>
    <w:p w14:paraId="0BE78FCB" w14:textId="77777777" w:rsidR="0027105B" w:rsidRDefault="00997102">
      <w:pPr>
        <w:numPr>
          <w:ilvl w:val="1"/>
          <w:numId w:val="4"/>
        </w:numPr>
        <w:pBdr>
          <w:top w:val="nil"/>
          <w:left w:val="nil"/>
          <w:bottom w:val="nil"/>
          <w:right w:val="nil"/>
          <w:between w:val="nil"/>
        </w:pBdr>
        <w:tabs>
          <w:tab w:val="left" w:pos="672"/>
        </w:tabs>
        <w:spacing w:before="2" w:line="242" w:lineRule="auto"/>
        <w:ind w:hanging="566"/>
        <w:rPr>
          <w:color w:val="000000"/>
          <w:sz w:val="20"/>
          <w:szCs w:val="20"/>
        </w:rPr>
      </w:pPr>
      <w:r>
        <w:rPr>
          <w:color w:val="000000"/>
          <w:sz w:val="20"/>
          <w:szCs w:val="20"/>
        </w:rPr>
        <w:t>The Applicant must provide and maintain any other insurance reasonably required by the AFC</w:t>
      </w:r>
    </w:p>
    <w:p w14:paraId="4D84069C" w14:textId="77777777" w:rsidR="0027105B" w:rsidRDefault="00997102">
      <w:pPr>
        <w:numPr>
          <w:ilvl w:val="1"/>
          <w:numId w:val="4"/>
        </w:numPr>
        <w:pBdr>
          <w:top w:val="nil"/>
          <w:left w:val="nil"/>
          <w:bottom w:val="nil"/>
          <w:right w:val="nil"/>
          <w:between w:val="nil"/>
        </w:pBdr>
        <w:tabs>
          <w:tab w:val="left" w:pos="672"/>
        </w:tabs>
        <w:ind w:right="119"/>
        <w:rPr>
          <w:color w:val="000000"/>
          <w:sz w:val="20"/>
          <w:szCs w:val="20"/>
        </w:rPr>
      </w:pPr>
      <w:r>
        <w:rPr>
          <w:color w:val="000000"/>
          <w:sz w:val="20"/>
          <w:szCs w:val="20"/>
        </w:rPr>
        <w:t>Prior to the commencement date of this Agreement the Applicant shall provide certificates of currency of the insurance required under clauses 9.1 and 9.2.</w:t>
      </w:r>
    </w:p>
    <w:p w14:paraId="5CFE5A6C" w14:textId="77777777" w:rsidR="0027105B" w:rsidRDefault="00997102">
      <w:pPr>
        <w:numPr>
          <w:ilvl w:val="1"/>
          <w:numId w:val="4"/>
        </w:numPr>
        <w:pBdr>
          <w:top w:val="nil"/>
          <w:left w:val="nil"/>
          <w:bottom w:val="nil"/>
          <w:right w:val="nil"/>
          <w:between w:val="nil"/>
        </w:pBdr>
        <w:tabs>
          <w:tab w:val="left" w:pos="672"/>
        </w:tabs>
        <w:ind w:hanging="566"/>
        <w:rPr>
          <w:color w:val="000000"/>
          <w:sz w:val="20"/>
          <w:szCs w:val="20"/>
        </w:rPr>
      </w:pPr>
      <w:r>
        <w:rPr>
          <w:color w:val="000000"/>
          <w:sz w:val="20"/>
          <w:szCs w:val="20"/>
        </w:rPr>
        <w:t>Clauses 9.1, 9.2 and 9.3 will not apply where the Applicant is an individual hiring the Facilities for domestic purposes.</w:t>
      </w:r>
    </w:p>
    <w:p w14:paraId="24DFD394" w14:textId="77777777" w:rsidR="0027105B" w:rsidRDefault="00997102">
      <w:pPr>
        <w:pStyle w:val="Heading3"/>
        <w:numPr>
          <w:ilvl w:val="0"/>
          <w:numId w:val="4"/>
        </w:numPr>
        <w:tabs>
          <w:tab w:val="left" w:pos="826"/>
        </w:tabs>
        <w:spacing w:before="243"/>
        <w:ind w:left="826" w:hanging="720"/>
      </w:pPr>
      <w:r>
        <w:t>The Applicant’s Obligations</w:t>
      </w:r>
    </w:p>
    <w:p w14:paraId="39C48F49" w14:textId="77777777" w:rsidR="0027105B" w:rsidRDefault="0027105B">
      <w:pPr>
        <w:pBdr>
          <w:top w:val="nil"/>
          <w:left w:val="nil"/>
          <w:bottom w:val="nil"/>
          <w:right w:val="nil"/>
          <w:between w:val="nil"/>
        </w:pBdr>
        <w:spacing w:before="2"/>
        <w:rPr>
          <w:b/>
          <w:color w:val="000000"/>
          <w:sz w:val="20"/>
          <w:szCs w:val="20"/>
        </w:rPr>
      </w:pPr>
    </w:p>
    <w:p w14:paraId="44B9B80A" w14:textId="77777777" w:rsidR="0027105B" w:rsidRDefault="00997102">
      <w:pPr>
        <w:pBdr>
          <w:top w:val="nil"/>
          <w:left w:val="nil"/>
          <w:bottom w:val="nil"/>
          <w:right w:val="nil"/>
          <w:between w:val="nil"/>
        </w:pBdr>
        <w:spacing w:line="242" w:lineRule="auto"/>
        <w:ind w:left="106"/>
        <w:rPr>
          <w:color w:val="000000"/>
          <w:sz w:val="20"/>
          <w:szCs w:val="20"/>
        </w:rPr>
      </w:pPr>
      <w:r>
        <w:rPr>
          <w:color w:val="000000"/>
          <w:sz w:val="20"/>
          <w:szCs w:val="20"/>
        </w:rPr>
        <w:t>The Applicant MUST:</w:t>
      </w:r>
    </w:p>
    <w:p w14:paraId="23D62D47" w14:textId="77777777" w:rsidR="0027105B" w:rsidRDefault="00997102">
      <w:pPr>
        <w:numPr>
          <w:ilvl w:val="1"/>
          <w:numId w:val="4"/>
        </w:numPr>
        <w:pBdr>
          <w:top w:val="nil"/>
          <w:left w:val="nil"/>
          <w:bottom w:val="nil"/>
          <w:right w:val="nil"/>
          <w:between w:val="nil"/>
        </w:pBdr>
        <w:tabs>
          <w:tab w:val="left" w:pos="826"/>
        </w:tabs>
        <w:ind w:left="826" w:right="115" w:hanging="721"/>
        <w:rPr>
          <w:color w:val="000000"/>
          <w:sz w:val="20"/>
          <w:szCs w:val="20"/>
        </w:rPr>
      </w:pPr>
      <w:r>
        <w:rPr>
          <w:color w:val="000000"/>
          <w:sz w:val="20"/>
          <w:szCs w:val="20"/>
        </w:rPr>
        <w:t xml:space="preserve">ensure that its servant agents and </w:t>
      </w:r>
      <w:proofErr w:type="gramStart"/>
      <w:r>
        <w:rPr>
          <w:color w:val="000000"/>
          <w:sz w:val="20"/>
          <w:szCs w:val="20"/>
        </w:rPr>
        <w:t>invitees</w:t>
      </w:r>
      <w:proofErr w:type="gramEnd"/>
      <w:r>
        <w:rPr>
          <w:color w:val="000000"/>
          <w:sz w:val="20"/>
          <w:szCs w:val="20"/>
        </w:rPr>
        <w:t xml:space="preserve"> take all reasonable care to avoid damaging the Facilities or any other improvements on AFC land and immediately report any such damage to the </w:t>
      </w:r>
      <w:proofErr w:type="gramStart"/>
      <w:r>
        <w:rPr>
          <w:color w:val="000000"/>
          <w:sz w:val="20"/>
          <w:szCs w:val="20"/>
        </w:rPr>
        <w:t>AFC;</w:t>
      </w:r>
      <w:proofErr w:type="gramEnd"/>
    </w:p>
    <w:p w14:paraId="6A93C7DE" w14:textId="77777777" w:rsidR="0027105B" w:rsidRDefault="00997102">
      <w:pPr>
        <w:numPr>
          <w:ilvl w:val="1"/>
          <w:numId w:val="4"/>
        </w:numPr>
        <w:pBdr>
          <w:top w:val="nil"/>
          <w:left w:val="nil"/>
          <w:bottom w:val="nil"/>
          <w:right w:val="nil"/>
          <w:between w:val="nil"/>
        </w:pBdr>
        <w:tabs>
          <w:tab w:val="left" w:pos="814"/>
        </w:tabs>
        <w:ind w:left="814" w:hanging="708"/>
        <w:rPr>
          <w:color w:val="000000"/>
          <w:sz w:val="20"/>
          <w:szCs w:val="20"/>
        </w:rPr>
      </w:pPr>
      <w:r>
        <w:rPr>
          <w:color w:val="000000"/>
          <w:sz w:val="20"/>
          <w:szCs w:val="20"/>
        </w:rPr>
        <w:t xml:space="preserve">provide adequate security controls and ensure generally the good order and conduct of the </w:t>
      </w:r>
      <w:proofErr w:type="gramStart"/>
      <w:r>
        <w:rPr>
          <w:color w:val="000000"/>
          <w:sz w:val="20"/>
          <w:szCs w:val="20"/>
        </w:rPr>
        <w:t>activities;</w:t>
      </w:r>
      <w:proofErr w:type="gramEnd"/>
    </w:p>
    <w:p w14:paraId="42679000" w14:textId="77777777" w:rsidR="0027105B" w:rsidRDefault="00997102">
      <w:pPr>
        <w:numPr>
          <w:ilvl w:val="1"/>
          <w:numId w:val="4"/>
        </w:numPr>
        <w:pBdr>
          <w:top w:val="nil"/>
          <w:left w:val="nil"/>
          <w:bottom w:val="nil"/>
          <w:right w:val="nil"/>
          <w:between w:val="nil"/>
        </w:pBdr>
        <w:tabs>
          <w:tab w:val="left" w:pos="814"/>
        </w:tabs>
        <w:spacing w:before="1" w:line="242" w:lineRule="auto"/>
        <w:ind w:left="814" w:hanging="708"/>
        <w:rPr>
          <w:color w:val="000000"/>
          <w:sz w:val="20"/>
          <w:szCs w:val="20"/>
        </w:rPr>
      </w:pPr>
      <w:r>
        <w:rPr>
          <w:color w:val="000000"/>
          <w:sz w:val="20"/>
          <w:szCs w:val="20"/>
        </w:rPr>
        <w:t xml:space="preserve">ensure that its servants, agents and invitees do not smoke in buildings on AFC </w:t>
      </w:r>
      <w:proofErr w:type="gramStart"/>
      <w:r>
        <w:rPr>
          <w:color w:val="000000"/>
          <w:sz w:val="20"/>
          <w:szCs w:val="20"/>
        </w:rPr>
        <w:t>land;</w:t>
      </w:r>
      <w:proofErr w:type="gramEnd"/>
    </w:p>
    <w:p w14:paraId="1A0C2F9C" w14:textId="77777777" w:rsidR="0027105B" w:rsidRDefault="00997102">
      <w:pPr>
        <w:numPr>
          <w:ilvl w:val="1"/>
          <w:numId w:val="4"/>
        </w:numPr>
        <w:pBdr>
          <w:top w:val="nil"/>
          <w:left w:val="nil"/>
          <w:bottom w:val="nil"/>
          <w:right w:val="nil"/>
          <w:between w:val="nil"/>
        </w:pBdr>
        <w:tabs>
          <w:tab w:val="left" w:pos="826"/>
        </w:tabs>
        <w:ind w:left="826" w:right="104" w:hanging="721"/>
        <w:rPr>
          <w:color w:val="000000"/>
          <w:sz w:val="20"/>
          <w:szCs w:val="20"/>
        </w:rPr>
      </w:pPr>
      <w:r>
        <w:rPr>
          <w:color w:val="000000"/>
          <w:sz w:val="20"/>
          <w:szCs w:val="20"/>
        </w:rPr>
        <w:t xml:space="preserve">pay the cost of repairing any damage caused to the Facilities by the Applicant or its servants, agents or </w:t>
      </w:r>
      <w:proofErr w:type="gramStart"/>
      <w:r>
        <w:rPr>
          <w:color w:val="000000"/>
          <w:sz w:val="20"/>
          <w:szCs w:val="20"/>
        </w:rPr>
        <w:t>invitees</w:t>
      </w:r>
      <w:proofErr w:type="gramEnd"/>
      <w:r>
        <w:rPr>
          <w:color w:val="000000"/>
          <w:sz w:val="20"/>
          <w:szCs w:val="20"/>
        </w:rPr>
        <w:t xml:space="preserve"> or </w:t>
      </w:r>
      <w:proofErr w:type="gramStart"/>
      <w:r>
        <w:rPr>
          <w:color w:val="000000"/>
          <w:sz w:val="20"/>
          <w:szCs w:val="20"/>
        </w:rPr>
        <w:t>as a result of</w:t>
      </w:r>
      <w:proofErr w:type="gramEnd"/>
      <w:r>
        <w:rPr>
          <w:color w:val="000000"/>
          <w:sz w:val="20"/>
          <w:szCs w:val="20"/>
        </w:rPr>
        <w:t xml:space="preserve"> a failure by the Applicant to lock a room or building after </w:t>
      </w:r>
      <w:proofErr w:type="gramStart"/>
      <w:r>
        <w:rPr>
          <w:color w:val="000000"/>
          <w:sz w:val="20"/>
          <w:szCs w:val="20"/>
        </w:rPr>
        <w:t>use;</w:t>
      </w:r>
      <w:proofErr w:type="gramEnd"/>
    </w:p>
    <w:p w14:paraId="608B44D1" w14:textId="77777777" w:rsidR="0027105B" w:rsidRDefault="00997102">
      <w:pPr>
        <w:numPr>
          <w:ilvl w:val="1"/>
          <w:numId w:val="4"/>
        </w:numPr>
        <w:pBdr>
          <w:top w:val="nil"/>
          <w:left w:val="nil"/>
          <w:bottom w:val="nil"/>
          <w:right w:val="nil"/>
          <w:between w:val="nil"/>
        </w:pBdr>
        <w:tabs>
          <w:tab w:val="left" w:pos="826"/>
        </w:tabs>
        <w:ind w:left="826" w:right="114" w:hanging="721"/>
        <w:rPr>
          <w:color w:val="000000"/>
          <w:sz w:val="20"/>
          <w:szCs w:val="20"/>
        </w:rPr>
      </w:pPr>
      <w:r>
        <w:rPr>
          <w:color w:val="000000"/>
          <w:sz w:val="20"/>
          <w:szCs w:val="20"/>
        </w:rPr>
        <w:t xml:space="preserve">at the expiration of the occupancy remove all rubbish and waste from the Facilities and ensure the Facilities are left in the same condition as at the commencement date of this </w:t>
      </w:r>
      <w:proofErr w:type="gramStart"/>
      <w:r>
        <w:rPr>
          <w:color w:val="000000"/>
          <w:sz w:val="20"/>
          <w:szCs w:val="20"/>
        </w:rPr>
        <w:t>Agreement;</w:t>
      </w:r>
      <w:proofErr w:type="gramEnd"/>
    </w:p>
    <w:p w14:paraId="59DBFB43" w14:textId="77777777" w:rsidR="0027105B" w:rsidRDefault="00997102">
      <w:pPr>
        <w:tabs>
          <w:tab w:val="left" w:pos="1239"/>
        </w:tabs>
        <w:spacing w:line="242" w:lineRule="auto"/>
        <w:rPr>
          <w:sz w:val="20"/>
          <w:szCs w:val="20"/>
        </w:rPr>
      </w:pPr>
      <w:r>
        <w:rPr>
          <w:sz w:val="20"/>
          <w:szCs w:val="20"/>
        </w:rPr>
        <w:t>The Applicant MUST NOT:</w:t>
      </w:r>
    </w:p>
    <w:p w14:paraId="67432469" w14:textId="77777777" w:rsidR="0027105B" w:rsidRDefault="00997102">
      <w:pPr>
        <w:numPr>
          <w:ilvl w:val="1"/>
          <w:numId w:val="4"/>
        </w:numPr>
        <w:pBdr>
          <w:top w:val="nil"/>
          <w:left w:val="nil"/>
          <w:bottom w:val="nil"/>
          <w:right w:val="nil"/>
          <w:between w:val="nil"/>
        </w:pBdr>
        <w:tabs>
          <w:tab w:val="left" w:pos="826"/>
        </w:tabs>
        <w:spacing w:before="1"/>
        <w:ind w:left="826" w:right="114" w:hanging="721"/>
        <w:rPr>
          <w:color w:val="000000"/>
          <w:sz w:val="20"/>
          <w:szCs w:val="20"/>
        </w:rPr>
      </w:pPr>
      <w:r>
        <w:rPr>
          <w:color w:val="000000"/>
          <w:sz w:val="20"/>
          <w:szCs w:val="20"/>
        </w:rPr>
        <w:t xml:space="preserve">use, or permit the Facilities to be used in any noxious or offensive manner or do or permit on the Facilities or at the AFC anything which in the opinion of the AFC may be or become a nuisance or disturbance or cause damage to the </w:t>
      </w:r>
      <w:proofErr w:type="gramStart"/>
      <w:r>
        <w:rPr>
          <w:color w:val="000000"/>
          <w:sz w:val="20"/>
          <w:szCs w:val="20"/>
        </w:rPr>
        <w:t>AFC;</w:t>
      </w:r>
      <w:proofErr w:type="gramEnd"/>
    </w:p>
    <w:p w14:paraId="15D8BFA4" w14:textId="77777777" w:rsidR="0027105B" w:rsidRDefault="00997102">
      <w:pPr>
        <w:numPr>
          <w:ilvl w:val="1"/>
          <w:numId w:val="4"/>
        </w:numPr>
        <w:pBdr>
          <w:top w:val="nil"/>
          <w:left w:val="nil"/>
          <w:bottom w:val="nil"/>
          <w:right w:val="nil"/>
          <w:between w:val="nil"/>
        </w:pBdr>
        <w:tabs>
          <w:tab w:val="left" w:pos="814"/>
        </w:tabs>
        <w:spacing w:line="242" w:lineRule="auto"/>
        <w:ind w:left="814" w:hanging="708"/>
        <w:rPr>
          <w:color w:val="000000"/>
          <w:sz w:val="20"/>
          <w:szCs w:val="20"/>
        </w:rPr>
      </w:pPr>
      <w:r>
        <w:rPr>
          <w:color w:val="000000"/>
          <w:sz w:val="20"/>
          <w:szCs w:val="20"/>
        </w:rPr>
        <w:t xml:space="preserve">alter, drill, mark or deface any part of the </w:t>
      </w:r>
      <w:proofErr w:type="gramStart"/>
      <w:r>
        <w:rPr>
          <w:color w:val="000000"/>
          <w:sz w:val="20"/>
          <w:szCs w:val="20"/>
        </w:rPr>
        <w:t>Facilities;</w:t>
      </w:r>
      <w:proofErr w:type="gramEnd"/>
    </w:p>
    <w:p w14:paraId="373CB4D8" w14:textId="77777777" w:rsidR="0027105B" w:rsidRDefault="00997102">
      <w:pPr>
        <w:numPr>
          <w:ilvl w:val="1"/>
          <w:numId w:val="4"/>
        </w:numPr>
        <w:pBdr>
          <w:top w:val="nil"/>
          <w:left w:val="nil"/>
          <w:bottom w:val="nil"/>
          <w:right w:val="nil"/>
          <w:between w:val="nil"/>
        </w:pBdr>
        <w:tabs>
          <w:tab w:val="left" w:pos="826"/>
        </w:tabs>
        <w:spacing w:before="1"/>
        <w:ind w:left="826" w:hanging="720"/>
        <w:rPr>
          <w:color w:val="000000"/>
          <w:sz w:val="20"/>
          <w:szCs w:val="20"/>
        </w:rPr>
      </w:pPr>
      <w:r>
        <w:rPr>
          <w:color w:val="000000"/>
          <w:sz w:val="20"/>
          <w:szCs w:val="20"/>
        </w:rPr>
        <w:t xml:space="preserve">misuse, overload or interfere with the connections, fittings or equipment for the supply of any </w:t>
      </w:r>
      <w:proofErr w:type="gramStart"/>
      <w:r>
        <w:rPr>
          <w:color w:val="000000"/>
          <w:sz w:val="20"/>
          <w:szCs w:val="20"/>
        </w:rPr>
        <w:t>service;</w:t>
      </w:r>
      <w:proofErr w:type="gramEnd"/>
    </w:p>
    <w:p w14:paraId="2EF29A23" w14:textId="77777777" w:rsidR="0027105B" w:rsidRDefault="00997102">
      <w:pPr>
        <w:numPr>
          <w:ilvl w:val="1"/>
          <w:numId w:val="4"/>
        </w:numPr>
        <w:pBdr>
          <w:top w:val="nil"/>
          <w:left w:val="nil"/>
          <w:bottom w:val="nil"/>
          <w:right w:val="nil"/>
          <w:between w:val="nil"/>
        </w:pBdr>
        <w:tabs>
          <w:tab w:val="left" w:pos="814"/>
        </w:tabs>
        <w:spacing w:before="1"/>
        <w:ind w:left="814" w:hanging="708"/>
        <w:rPr>
          <w:color w:val="000000"/>
          <w:sz w:val="20"/>
          <w:szCs w:val="20"/>
        </w:rPr>
      </w:pPr>
      <w:r>
        <w:rPr>
          <w:color w:val="000000"/>
          <w:sz w:val="20"/>
          <w:szCs w:val="20"/>
        </w:rPr>
        <w:t>use the name “Alliance Française de CANBERRA” in promoting the activities of the Applicant except with the prior approval</w:t>
      </w:r>
    </w:p>
    <w:p w14:paraId="2C0FF820" w14:textId="77777777" w:rsidR="0027105B" w:rsidRDefault="00997102">
      <w:pPr>
        <w:pBdr>
          <w:top w:val="nil"/>
          <w:left w:val="nil"/>
          <w:bottom w:val="nil"/>
          <w:right w:val="nil"/>
          <w:between w:val="nil"/>
        </w:pBdr>
        <w:spacing w:before="1"/>
        <w:ind w:left="814"/>
        <w:rPr>
          <w:color w:val="000000"/>
          <w:sz w:val="20"/>
          <w:szCs w:val="20"/>
        </w:rPr>
      </w:pPr>
      <w:r>
        <w:rPr>
          <w:color w:val="000000"/>
          <w:sz w:val="20"/>
          <w:szCs w:val="20"/>
        </w:rPr>
        <w:t>of the AFC.</w:t>
      </w:r>
    </w:p>
    <w:p w14:paraId="7BAE9B12" w14:textId="77777777" w:rsidR="0027105B" w:rsidRDefault="00997102">
      <w:pPr>
        <w:pStyle w:val="Heading3"/>
        <w:numPr>
          <w:ilvl w:val="0"/>
          <w:numId w:val="4"/>
        </w:numPr>
        <w:tabs>
          <w:tab w:val="left" w:pos="533"/>
        </w:tabs>
        <w:spacing w:before="243"/>
        <w:ind w:left="533" w:hanging="427"/>
      </w:pPr>
      <w:proofErr w:type="gramStart"/>
      <w:r>
        <w:t>Remedying of</w:t>
      </w:r>
      <w:proofErr w:type="gramEnd"/>
      <w:r>
        <w:t xml:space="preserve"> Default</w:t>
      </w:r>
    </w:p>
    <w:p w14:paraId="747FEB43" w14:textId="77777777" w:rsidR="0027105B" w:rsidRDefault="00997102">
      <w:pPr>
        <w:pBdr>
          <w:top w:val="nil"/>
          <w:left w:val="nil"/>
          <w:bottom w:val="nil"/>
          <w:right w:val="nil"/>
          <w:between w:val="nil"/>
        </w:pBdr>
        <w:spacing w:before="243"/>
        <w:ind w:left="533" w:right="102"/>
        <w:jc w:val="both"/>
        <w:rPr>
          <w:color w:val="000000"/>
          <w:sz w:val="20"/>
          <w:szCs w:val="20"/>
        </w:rPr>
      </w:pPr>
      <w:r>
        <w:rPr>
          <w:color w:val="000000"/>
          <w:sz w:val="20"/>
          <w:szCs w:val="20"/>
        </w:rPr>
        <w:t>The AFC may remedy a default by the Applicant under this Agreement at any time without notice. If the AFC elects to remedy a default by the Applicant all reasonable costs and expenses incurred by the AFC in remedying a default must be paid by the Applicant to the AFC within 14 days of the AFC notifying the Applicant of the amount.</w:t>
      </w:r>
    </w:p>
    <w:p w14:paraId="6A714E91" w14:textId="77777777" w:rsidR="0027105B" w:rsidRDefault="0027105B">
      <w:pPr>
        <w:pBdr>
          <w:top w:val="nil"/>
          <w:left w:val="nil"/>
          <w:bottom w:val="nil"/>
          <w:right w:val="nil"/>
          <w:between w:val="nil"/>
        </w:pBdr>
        <w:rPr>
          <w:color w:val="000000"/>
          <w:sz w:val="20"/>
          <w:szCs w:val="20"/>
        </w:rPr>
      </w:pPr>
    </w:p>
    <w:p w14:paraId="17DFF9CE" w14:textId="77777777" w:rsidR="0027105B" w:rsidRDefault="00997102">
      <w:pPr>
        <w:pStyle w:val="Heading3"/>
        <w:numPr>
          <w:ilvl w:val="0"/>
          <w:numId w:val="4"/>
        </w:numPr>
        <w:tabs>
          <w:tab w:val="left" w:pos="533"/>
        </w:tabs>
        <w:ind w:left="533" w:hanging="427"/>
      </w:pPr>
      <w:r>
        <w:t>Termination</w:t>
      </w:r>
    </w:p>
    <w:p w14:paraId="067F013F" w14:textId="77777777" w:rsidR="0027105B" w:rsidRDefault="0027105B">
      <w:pPr>
        <w:pBdr>
          <w:top w:val="nil"/>
          <w:left w:val="nil"/>
          <w:bottom w:val="nil"/>
          <w:right w:val="nil"/>
          <w:between w:val="nil"/>
        </w:pBdr>
        <w:rPr>
          <w:b/>
          <w:color w:val="000000"/>
          <w:sz w:val="20"/>
          <w:szCs w:val="20"/>
        </w:rPr>
      </w:pPr>
    </w:p>
    <w:p w14:paraId="515F8436" w14:textId="77777777" w:rsidR="0027105B" w:rsidRDefault="00997102">
      <w:pPr>
        <w:pBdr>
          <w:top w:val="nil"/>
          <w:left w:val="nil"/>
          <w:bottom w:val="nil"/>
          <w:right w:val="nil"/>
          <w:between w:val="nil"/>
        </w:pBdr>
        <w:spacing w:before="1"/>
        <w:ind w:left="533"/>
        <w:rPr>
          <w:color w:val="000000"/>
          <w:sz w:val="20"/>
          <w:szCs w:val="20"/>
        </w:rPr>
      </w:pPr>
      <w:r>
        <w:rPr>
          <w:color w:val="000000"/>
          <w:sz w:val="20"/>
          <w:szCs w:val="20"/>
        </w:rPr>
        <w:t>The AFC may terminate this Agreement, by notice in writing to the Applicant, if in the reasonable opinion of the AFC, the Applicant is in breach of the terms of this Agreement.</w:t>
      </w:r>
    </w:p>
    <w:p w14:paraId="585FD98B" w14:textId="77777777" w:rsidR="0027105B" w:rsidRDefault="00997102">
      <w:pPr>
        <w:pBdr>
          <w:top w:val="nil"/>
          <w:left w:val="nil"/>
          <w:bottom w:val="nil"/>
          <w:right w:val="nil"/>
          <w:between w:val="nil"/>
        </w:pBdr>
        <w:ind w:left="533" w:right="115"/>
        <w:rPr>
          <w:color w:val="000000"/>
          <w:sz w:val="20"/>
          <w:szCs w:val="20"/>
        </w:rPr>
      </w:pPr>
      <w:r>
        <w:rPr>
          <w:color w:val="000000"/>
          <w:sz w:val="20"/>
          <w:szCs w:val="20"/>
        </w:rPr>
        <w:t>The AFC may terminate this Agreement, immediately, if the Applicant engages in any activity which, in the opinion of the AFC, is objectionable, dangerous, contrary to the law or detrimental to the reputation of the AFC.</w:t>
      </w:r>
    </w:p>
    <w:p w14:paraId="70297FBC" w14:textId="77777777" w:rsidR="0027105B" w:rsidRDefault="00997102">
      <w:pPr>
        <w:pBdr>
          <w:top w:val="nil"/>
          <w:left w:val="nil"/>
          <w:bottom w:val="nil"/>
          <w:right w:val="nil"/>
          <w:between w:val="nil"/>
        </w:pBdr>
        <w:tabs>
          <w:tab w:val="left" w:pos="533"/>
        </w:tabs>
        <w:spacing w:before="242"/>
        <w:ind w:left="533" w:right="115"/>
        <w:rPr>
          <w:color w:val="000000"/>
          <w:sz w:val="20"/>
          <w:szCs w:val="20"/>
        </w:rPr>
      </w:pPr>
      <w:r>
        <w:rPr>
          <w:color w:val="000000"/>
          <w:sz w:val="20"/>
          <w:szCs w:val="20"/>
        </w:rPr>
        <w:t>AFC Employees and agents of the AFC shall be entitled to enter the Facilities at any time to ensure compliance with the terms of this Agreement.</w:t>
      </w:r>
    </w:p>
    <w:p w14:paraId="03165220" w14:textId="77777777" w:rsidR="0027105B" w:rsidRDefault="0027105B">
      <w:pPr>
        <w:pBdr>
          <w:top w:val="nil"/>
          <w:left w:val="nil"/>
          <w:bottom w:val="nil"/>
          <w:right w:val="nil"/>
          <w:between w:val="nil"/>
        </w:pBdr>
        <w:rPr>
          <w:color w:val="000000"/>
          <w:sz w:val="20"/>
          <w:szCs w:val="20"/>
        </w:rPr>
      </w:pPr>
    </w:p>
    <w:p w14:paraId="0A594ECD" w14:textId="77777777" w:rsidR="0027105B" w:rsidRDefault="00997102">
      <w:pPr>
        <w:pStyle w:val="Heading3"/>
        <w:numPr>
          <w:ilvl w:val="0"/>
          <w:numId w:val="4"/>
        </w:numPr>
        <w:tabs>
          <w:tab w:val="left" w:pos="533"/>
        </w:tabs>
        <w:ind w:left="533" w:hanging="427"/>
      </w:pPr>
      <w:r>
        <w:t>Sub-</w:t>
      </w:r>
      <w:proofErr w:type="spellStart"/>
      <w:r>
        <w:t>Licence</w:t>
      </w:r>
      <w:proofErr w:type="spellEnd"/>
    </w:p>
    <w:p w14:paraId="1F30B24B" w14:textId="77777777" w:rsidR="0027105B" w:rsidRDefault="0027105B">
      <w:pPr>
        <w:pBdr>
          <w:top w:val="nil"/>
          <w:left w:val="nil"/>
          <w:bottom w:val="nil"/>
          <w:right w:val="nil"/>
          <w:between w:val="nil"/>
        </w:pBdr>
        <w:spacing w:before="1"/>
        <w:rPr>
          <w:b/>
          <w:color w:val="000000"/>
          <w:sz w:val="20"/>
          <w:szCs w:val="20"/>
        </w:rPr>
      </w:pPr>
    </w:p>
    <w:p w14:paraId="2A34AAF9" w14:textId="77777777" w:rsidR="0027105B" w:rsidRDefault="00997102">
      <w:pPr>
        <w:pBdr>
          <w:top w:val="nil"/>
          <w:left w:val="nil"/>
          <w:bottom w:val="nil"/>
          <w:right w:val="nil"/>
          <w:between w:val="nil"/>
        </w:pBdr>
        <w:ind w:left="672"/>
        <w:rPr>
          <w:color w:val="000000"/>
          <w:sz w:val="20"/>
          <w:szCs w:val="20"/>
        </w:rPr>
        <w:sectPr w:rsidR="0027105B">
          <w:headerReference w:type="default" r:id="rId8"/>
          <w:footerReference w:type="default" r:id="rId9"/>
          <w:pgSz w:w="11910" w:h="16840"/>
          <w:pgMar w:top="2058" w:right="601" w:bottom="567" w:left="459" w:header="278" w:footer="822" w:gutter="0"/>
          <w:pgNumType w:start="1"/>
          <w:cols w:space="720"/>
        </w:sectPr>
      </w:pPr>
      <w:r>
        <w:rPr>
          <w:color w:val="000000"/>
          <w:sz w:val="20"/>
          <w:szCs w:val="20"/>
        </w:rPr>
        <w:t>The Applicant shall not sub-</w:t>
      </w:r>
      <w:proofErr w:type="spellStart"/>
      <w:r>
        <w:rPr>
          <w:color w:val="000000"/>
          <w:sz w:val="20"/>
          <w:szCs w:val="20"/>
        </w:rPr>
        <w:t>licence</w:t>
      </w:r>
      <w:proofErr w:type="spellEnd"/>
      <w:r>
        <w:rPr>
          <w:color w:val="000000"/>
          <w:sz w:val="20"/>
          <w:szCs w:val="20"/>
        </w:rPr>
        <w:t xml:space="preserve"> the Facilities and the Facilities must not be used by any </w:t>
      </w:r>
      <w:proofErr w:type="spellStart"/>
      <w:r>
        <w:rPr>
          <w:color w:val="000000"/>
          <w:sz w:val="20"/>
          <w:szCs w:val="20"/>
        </w:rPr>
        <w:t>organisation</w:t>
      </w:r>
      <w:proofErr w:type="spellEnd"/>
      <w:r>
        <w:rPr>
          <w:color w:val="000000"/>
          <w:sz w:val="20"/>
          <w:szCs w:val="20"/>
        </w:rPr>
        <w:t xml:space="preserve"> other than that named in this Agreement.</w:t>
      </w:r>
    </w:p>
    <w:p w14:paraId="418FE4D7" w14:textId="77777777" w:rsidR="0027105B" w:rsidRDefault="0027105B">
      <w:pPr>
        <w:pBdr>
          <w:top w:val="nil"/>
          <w:left w:val="nil"/>
          <w:bottom w:val="nil"/>
          <w:right w:val="nil"/>
          <w:between w:val="nil"/>
        </w:pBdr>
        <w:spacing w:before="179"/>
        <w:rPr>
          <w:color w:val="000000"/>
        </w:rPr>
      </w:pPr>
    </w:p>
    <w:p w14:paraId="484AEE26" w14:textId="77777777" w:rsidR="0027105B" w:rsidRDefault="00997102">
      <w:pPr>
        <w:pStyle w:val="Heading1"/>
        <w:ind w:firstLine="106"/>
      </w:pPr>
      <w:r>
        <w:t>Signing Page</w:t>
      </w:r>
    </w:p>
    <w:p w14:paraId="7D9F0875" w14:textId="77777777" w:rsidR="0027105B" w:rsidRDefault="0027105B">
      <w:pPr>
        <w:pBdr>
          <w:top w:val="nil"/>
          <w:left w:val="nil"/>
          <w:bottom w:val="nil"/>
          <w:right w:val="nil"/>
          <w:between w:val="nil"/>
        </w:pBdr>
        <w:spacing w:before="161"/>
        <w:rPr>
          <w:b/>
          <w:color w:val="000000"/>
        </w:rPr>
      </w:pPr>
    </w:p>
    <w:p w14:paraId="59147CD8" w14:textId="77777777" w:rsidR="0027105B" w:rsidRDefault="00997102">
      <w:pPr>
        <w:spacing w:before="1"/>
        <w:ind w:left="106"/>
      </w:pPr>
      <w:r>
        <w:t>Signed for and on behalf of the Alliance Française by:</w:t>
      </w:r>
    </w:p>
    <w:p w14:paraId="02064C8E" w14:textId="77777777" w:rsidR="0027105B" w:rsidRDefault="0027105B">
      <w:pPr>
        <w:pBdr>
          <w:top w:val="nil"/>
          <w:left w:val="nil"/>
          <w:bottom w:val="nil"/>
          <w:right w:val="nil"/>
          <w:between w:val="nil"/>
        </w:pBdr>
        <w:rPr>
          <w:color w:val="000000"/>
        </w:rPr>
      </w:pPr>
    </w:p>
    <w:p w14:paraId="46B38E25" w14:textId="77777777" w:rsidR="0027105B" w:rsidRDefault="0027105B">
      <w:pPr>
        <w:pBdr>
          <w:top w:val="nil"/>
          <w:left w:val="nil"/>
          <w:bottom w:val="nil"/>
          <w:right w:val="nil"/>
          <w:between w:val="nil"/>
        </w:pBdr>
        <w:rPr>
          <w:color w:val="000000"/>
        </w:rPr>
      </w:pPr>
    </w:p>
    <w:p w14:paraId="716101E0" w14:textId="77777777" w:rsidR="0027105B" w:rsidRDefault="0027105B">
      <w:pPr>
        <w:pBdr>
          <w:top w:val="nil"/>
          <w:left w:val="nil"/>
          <w:bottom w:val="nil"/>
          <w:right w:val="nil"/>
          <w:between w:val="nil"/>
        </w:pBdr>
        <w:spacing w:before="267"/>
        <w:rPr>
          <w:color w:val="000000"/>
        </w:rPr>
      </w:pPr>
    </w:p>
    <w:p w14:paraId="3191D674" w14:textId="77777777" w:rsidR="0027105B" w:rsidRDefault="00997102">
      <w:pPr>
        <w:tabs>
          <w:tab w:val="left" w:pos="4355"/>
        </w:tabs>
        <w:ind w:left="106"/>
      </w:pPr>
      <w:r>
        <w:t>...........................................................</w:t>
      </w:r>
      <w:r>
        <w:tab/>
        <w:t>......................................................</w:t>
      </w:r>
    </w:p>
    <w:p w14:paraId="42DCDF28" w14:textId="77777777" w:rsidR="0027105B" w:rsidRDefault="00997102">
      <w:pPr>
        <w:tabs>
          <w:tab w:val="left" w:pos="4355"/>
        </w:tabs>
        <w:spacing w:line="720" w:lineRule="auto"/>
        <w:ind w:left="106" w:right="5636"/>
      </w:pPr>
      <w:r>
        <w:t>Print name and title of person signing</w:t>
      </w:r>
      <w:r>
        <w:tab/>
      </w:r>
      <w:r>
        <w:t>Signature In the presence of:</w:t>
      </w:r>
    </w:p>
    <w:p w14:paraId="2E69D228" w14:textId="77777777" w:rsidR="0027105B" w:rsidRDefault="00997102">
      <w:pPr>
        <w:tabs>
          <w:tab w:val="left" w:pos="4355"/>
        </w:tabs>
        <w:spacing w:line="268" w:lineRule="auto"/>
        <w:ind w:left="106"/>
      </w:pPr>
      <w:r>
        <w:t>...........................................................</w:t>
      </w:r>
      <w:r>
        <w:tab/>
        <w:t>......................................................</w:t>
      </w:r>
    </w:p>
    <w:p w14:paraId="2CB00D18" w14:textId="77777777" w:rsidR="0027105B" w:rsidRDefault="00997102">
      <w:pPr>
        <w:tabs>
          <w:tab w:val="left" w:pos="4355"/>
        </w:tabs>
        <w:ind w:left="106"/>
      </w:pPr>
      <w:r>
        <w:t>Print name of witness</w:t>
      </w:r>
      <w:r>
        <w:tab/>
        <w:t>Signature</w:t>
      </w:r>
    </w:p>
    <w:p w14:paraId="78F30CE9" w14:textId="77777777" w:rsidR="0027105B" w:rsidRDefault="0027105B">
      <w:pPr>
        <w:pBdr>
          <w:top w:val="nil"/>
          <w:left w:val="nil"/>
          <w:bottom w:val="nil"/>
          <w:right w:val="nil"/>
          <w:between w:val="nil"/>
        </w:pBdr>
        <w:rPr>
          <w:color w:val="000000"/>
        </w:rPr>
      </w:pPr>
    </w:p>
    <w:p w14:paraId="1F433385" w14:textId="77777777" w:rsidR="0027105B" w:rsidRDefault="0027105B">
      <w:pPr>
        <w:pBdr>
          <w:top w:val="nil"/>
          <w:left w:val="nil"/>
          <w:bottom w:val="nil"/>
          <w:right w:val="nil"/>
          <w:between w:val="nil"/>
        </w:pBdr>
        <w:rPr>
          <w:color w:val="000000"/>
        </w:rPr>
      </w:pPr>
    </w:p>
    <w:p w14:paraId="701C25F1" w14:textId="77777777" w:rsidR="0027105B" w:rsidRDefault="0027105B">
      <w:pPr>
        <w:pBdr>
          <w:top w:val="nil"/>
          <w:left w:val="nil"/>
          <w:bottom w:val="nil"/>
          <w:right w:val="nil"/>
          <w:between w:val="nil"/>
        </w:pBdr>
        <w:rPr>
          <w:color w:val="000000"/>
        </w:rPr>
      </w:pPr>
    </w:p>
    <w:p w14:paraId="02E88A56" w14:textId="77777777" w:rsidR="0027105B" w:rsidRDefault="0027105B">
      <w:pPr>
        <w:pBdr>
          <w:top w:val="nil"/>
          <w:left w:val="nil"/>
          <w:bottom w:val="nil"/>
          <w:right w:val="nil"/>
          <w:between w:val="nil"/>
        </w:pBdr>
        <w:spacing w:before="1"/>
        <w:rPr>
          <w:color w:val="000000"/>
        </w:rPr>
      </w:pPr>
    </w:p>
    <w:p w14:paraId="2E0FBB6B" w14:textId="77777777" w:rsidR="0027105B" w:rsidRDefault="00997102">
      <w:pPr>
        <w:spacing w:before="1"/>
        <w:ind w:left="106" w:right="8534"/>
      </w:pPr>
      <w:r>
        <w:t xml:space="preserve">Signed </w:t>
      </w:r>
      <w:proofErr w:type="gramStart"/>
      <w:r>
        <w:t>on or</w:t>
      </w:r>
      <w:proofErr w:type="gramEnd"/>
      <w:r>
        <w:t xml:space="preserve"> behalf of the </w:t>
      </w:r>
      <w:r>
        <w:rPr>
          <w:b/>
        </w:rPr>
        <w:t xml:space="preserve">Hirer </w:t>
      </w:r>
      <w:r>
        <w:t>by:</w:t>
      </w:r>
    </w:p>
    <w:p w14:paraId="2C95B7DD" w14:textId="77777777" w:rsidR="0027105B" w:rsidRDefault="00997102">
      <w:pPr>
        <w:tabs>
          <w:tab w:val="left" w:pos="4355"/>
        </w:tabs>
        <w:ind w:left="106"/>
      </w:pPr>
      <w:r>
        <w:t>...........................................................</w:t>
      </w:r>
      <w:r>
        <w:tab/>
        <w:t>......................................................</w:t>
      </w:r>
    </w:p>
    <w:p w14:paraId="06BB686A" w14:textId="77777777" w:rsidR="0027105B" w:rsidRDefault="00997102">
      <w:pPr>
        <w:tabs>
          <w:tab w:val="left" w:pos="4355"/>
        </w:tabs>
        <w:spacing w:line="720" w:lineRule="auto"/>
        <w:ind w:left="106" w:right="5636"/>
      </w:pPr>
      <w:r>
        <w:t>Print name and title of person signing</w:t>
      </w:r>
      <w:r>
        <w:tab/>
        <w:t>Signature In the presence of:</w:t>
      </w:r>
    </w:p>
    <w:p w14:paraId="5EA156CA" w14:textId="77777777" w:rsidR="0027105B" w:rsidRDefault="00997102">
      <w:pPr>
        <w:tabs>
          <w:tab w:val="left" w:pos="4355"/>
        </w:tabs>
        <w:spacing w:before="2" w:line="267" w:lineRule="auto"/>
        <w:ind w:left="106"/>
      </w:pPr>
      <w:r>
        <w:t>...........................................................</w:t>
      </w:r>
      <w:r>
        <w:tab/>
        <w:t>......................................................</w:t>
      </w:r>
    </w:p>
    <w:p w14:paraId="6E8B6AA2" w14:textId="77777777" w:rsidR="0027105B" w:rsidRDefault="00997102">
      <w:pPr>
        <w:tabs>
          <w:tab w:val="left" w:pos="4355"/>
        </w:tabs>
        <w:spacing w:line="267" w:lineRule="auto"/>
        <w:ind w:left="106"/>
      </w:pPr>
      <w:r>
        <w:t>Print name of witness</w:t>
      </w:r>
      <w:r>
        <w:tab/>
        <w:t>Signature</w:t>
      </w:r>
    </w:p>
    <w:sectPr w:rsidR="0027105B">
      <w:pgSz w:w="11910" w:h="16840"/>
      <w:pgMar w:top="2060" w:right="600" w:bottom="1020" w:left="460" w:header="278"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44DE" w14:textId="77777777" w:rsidR="00997102" w:rsidRDefault="00997102">
      <w:r>
        <w:separator/>
      </w:r>
    </w:p>
  </w:endnote>
  <w:endnote w:type="continuationSeparator" w:id="0">
    <w:p w14:paraId="2B873787" w14:textId="77777777" w:rsidR="00997102" w:rsidRDefault="0099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7290" w14:textId="77777777" w:rsidR="0027105B" w:rsidRDefault="0099710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4384" behindDoc="1" locked="0" layoutInCell="1" hidden="0" allowOverlap="1" wp14:anchorId="1AC402D2" wp14:editId="6CACE610">
              <wp:simplePos x="0" y="0"/>
              <wp:positionH relativeFrom="column">
                <wp:posOffset>6705600</wp:posOffset>
              </wp:positionH>
              <wp:positionV relativeFrom="paragraph">
                <wp:posOffset>10020300</wp:posOffset>
              </wp:positionV>
              <wp:extent cx="162560" cy="161925"/>
              <wp:effectExtent l="0" t="0" r="0" b="0"/>
              <wp:wrapNone/>
              <wp:docPr id="128506356" name="Rectangle 128506356"/>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a:noFill/>
                      </a:ln>
                    </wps:spPr>
                    <wps:txbx>
                      <w:txbxContent>
                        <w:p w14:paraId="0F574055" w14:textId="77777777" w:rsidR="0027105B" w:rsidRDefault="00997102">
                          <w:pPr>
                            <w:spacing w:line="222" w:lineRule="auto"/>
                            <w:ind w:left="60"/>
                            <w:textDirection w:val="btLr"/>
                          </w:pPr>
                          <w:r>
                            <w:rPr>
                              <w:color w:val="000000"/>
                              <w:sz w:val="20"/>
                            </w:rPr>
                            <w:t xml:space="preserve"> PAGE 1</w:t>
                          </w:r>
                        </w:p>
                      </w:txbxContent>
                    </wps:txbx>
                    <wps:bodyPr spcFirstLastPara="1" wrap="square" lIns="0" tIns="0" rIns="0" bIns="0" anchor="t" anchorCtr="0">
                      <a:noAutofit/>
                    </wps:bodyPr>
                  </wps:wsp>
                </a:graphicData>
              </a:graphic>
            </wp:anchor>
          </w:drawing>
        </mc:Choice>
        <mc:Fallback>
          <w:pict>
            <v:rect w14:anchorId="1AC402D2" id="Rectangle 128506356" o:spid="_x0000_s1035" style="position:absolute;margin-left:528pt;margin-top:789pt;width:12.8pt;height:12.7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" filled="f" stroked="f">
              <v:textbox inset="0,0,0,0">
                <w:txbxContent>
                  <w:p w14:paraId="0F574055" w14:textId="77777777" w:rsidR="0027105B" w:rsidRDefault="00997102">
                    <w:pPr>
                      <w:spacing w:line="222" w:lineRule="auto"/>
                      <w:ind w:left="60"/>
                      <w:textDirection w:val="btLr"/>
                    </w:pPr>
                    <w:r>
                      <w:rPr>
                        <w:color w:val="000000"/>
                        <w:sz w:val="2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00C3" w14:textId="77777777" w:rsidR="00997102" w:rsidRDefault="00997102">
      <w:r>
        <w:separator/>
      </w:r>
    </w:p>
  </w:footnote>
  <w:footnote w:type="continuationSeparator" w:id="0">
    <w:p w14:paraId="66899A56" w14:textId="77777777" w:rsidR="00997102" w:rsidRDefault="0099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6AE3" w14:textId="0E57EF4F" w:rsidR="0027105B" w:rsidRDefault="00365E01">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1312" behindDoc="1" locked="0" layoutInCell="1" hidden="0" allowOverlap="1" wp14:anchorId="5DE133E9" wp14:editId="3B5048D9">
              <wp:simplePos x="0" y="0"/>
              <wp:positionH relativeFrom="page">
                <wp:posOffset>4686301</wp:posOffset>
              </wp:positionH>
              <wp:positionV relativeFrom="page">
                <wp:posOffset>581025</wp:posOffset>
              </wp:positionV>
              <wp:extent cx="2578100" cy="289560"/>
              <wp:effectExtent l="0" t="0" r="12700" b="15240"/>
              <wp:wrapNone/>
              <wp:docPr id="128506355" name="Rectangle 128506355"/>
              <wp:cNvGraphicFramePr/>
              <a:graphic xmlns:a="http://schemas.openxmlformats.org/drawingml/2006/main">
                <a:graphicData uri="http://schemas.microsoft.com/office/word/2010/wordprocessingShape">
                  <wps:wsp>
                    <wps:cNvSpPr/>
                    <wps:spPr>
                      <a:xfrm>
                        <a:off x="0" y="0"/>
                        <a:ext cx="2578100" cy="289560"/>
                      </a:xfrm>
                      <a:prstGeom prst="rect">
                        <a:avLst/>
                      </a:prstGeom>
                      <a:noFill/>
                      <a:ln>
                        <a:noFill/>
                      </a:ln>
                    </wps:spPr>
                    <wps:txbx>
                      <w:txbxContent>
                        <w:p w14:paraId="638DC3D8" w14:textId="707C63BC" w:rsidR="0027105B" w:rsidRDefault="00997102">
                          <w:pPr>
                            <w:spacing w:line="427" w:lineRule="auto"/>
                            <w:ind w:left="20" w:firstLine="20"/>
                            <w:textDirection w:val="btLr"/>
                          </w:pPr>
                          <w:r>
                            <w:rPr>
                              <w:b/>
                              <w:color w:val="DA002D"/>
                              <w:sz w:val="40"/>
                            </w:rPr>
                            <w:t>FACILI</w:t>
                          </w:r>
                          <w:r>
                            <w:rPr>
                              <w:b/>
                              <w:color w:val="DA002D"/>
                              <w:sz w:val="40"/>
                            </w:rPr>
                            <w:t>TIES</w:t>
                          </w:r>
                          <w:r w:rsidR="0056537C">
                            <w:rPr>
                              <w:b/>
                              <w:color w:val="DA002D"/>
                              <w:sz w:val="40"/>
                            </w:rPr>
                            <w:t xml:space="preserve"> AG</w:t>
                          </w:r>
                          <w:r w:rsidR="00365E01">
                            <w:rPr>
                              <w:b/>
                              <w:color w:val="DA002D"/>
                              <w:sz w:val="40"/>
                            </w:rPr>
                            <w:t>REEMENT</w:t>
                          </w:r>
                          <w:r>
                            <w:rPr>
                              <w:b/>
                              <w:color w:val="DA002D"/>
                              <w:sz w:val="40"/>
                            </w:rPr>
                            <w:t xml:space="preserve"> </w:t>
                          </w:r>
                          <w:r w:rsidR="0056537C">
                            <w:rPr>
                              <w:b/>
                              <w:color w:val="DA002D"/>
                              <w:sz w:val="40"/>
                            </w:rPr>
                            <w:t>AAAGRE</w:t>
                          </w:r>
                          <w:r>
                            <w:rPr>
                              <w:b/>
                              <w:color w:val="DA002D"/>
                              <w:sz w:val="40"/>
                            </w:rPr>
                            <w:t>AGREEMENT</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5DE133E9" id="Rectangle 128506355" o:spid="_x0000_s1031" style="position:absolute;margin-left:369pt;margin-top:45.75pt;width:203pt;height:22.8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" filled="f" stroked="f">
              <v:textbox inset="0,0,0,0">
                <w:txbxContent>
                  <w:p w14:paraId="638DC3D8" w14:textId="707C63BC" w:rsidR="0027105B" w:rsidRDefault="00997102">
                    <w:pPr>
                      <w:spacing w:line="427" w:lineRule="auto"/>
                      <w:ind w:left="20" w:firstLine="20"/>
                      <w:textDirection w:val="btLr"/>
                    </w:pPr>
                    <w:r>
                      <w:rPr>
                        <w:b/>
                        <w:color w:val="DA002D"/>
                        <w:sz w:val="40"/>
                      </w:rPr>
                      <w:t>FACILI</w:t>
                    </w:r>
                    <w:r>
                      <w:rPr>
                        <w:b/>
                        <w:color w:val="DA002D"/>
                        <w:sz w:val="40"/>
                      </w:rPr>
                      <w:t>TIES</w:t>
                    </w:r>
                    <w:r w:rsidR="0056537C">
                      <w:rPr>
                        <w:b/>
                        <w:color w:val="DA002D"/>
                        <w:sz w:val="40"/>
                      </w:rPr>
                      <w:t xml:space="preserve"> AG</w:t>
                    </w:r>
                    <w:r w:rsidR="00365E01">
                      <w:rPr>
                        <w:b/>
                        <w:color w:val="DA002D"/>
                        <w:sz w:val="40"/>
                      </w:rPr>
                      <w:t>REEMENT</w:t>
                    </w:r>
                    <w:r>
                      <w:rPr>
                        <w:b/>
                        <w:color w:val="DA002D"/>
                        <w:sz w:val="40"/>
                      </w:rPr>
                      <w:t xml:space="preserve"> </w:t>
                    </w:r>
                    <w:r w:rsidR="0056537C">
                      <w:rPr>
                        <w:b/>
                        <w:color w:val="DA002D"/>
                        <w:sz w:val="40"/>
                      </w:rPr>
                      <w:t>AAAGRE</w:t>
                    </w:r>
                    <w:r>
                      <w:rPr>
                        <w:b/>
                        <w:color w:val="DA002D"/>
                        <w:sz w:val="40"/>
                      </w:rPr>
                      <w:t>AGREEMENT</w:t>
                    </w:r>
                  </w:p>
                </w:txbxContent>
              </v:textbox>
              <w10:wrap anchorx="page" anchory="page"/>
            </v:rect>
          </w:pict>
        </mc:Fallback>
      </mc:AlternateContent>
    </w:r>
    <w:r w:rsidR="00997102">
      <w:rPr>
        <w:noProof/>
        <w:color w:val="000000"/>
        <w:sz w:val="20"/>
        <w:szCs w:val="20"/>
      </w:rPr>
      <w:drawing>
        <wp:anchor distT="0" distB="0" distL="0" distR="0" simplePos="0" relativeHeight="251658240" behindDoc="1" locked="0" layoutInCell="1" hidden="0" allowOverlap="1" wp14:anchorId="67ACA125" wp14:editId="64AEF130">
          <wp:simplePos x="0" y="0"/>
          <wp:positionH relativeFrom="page">
            <wp:posOffset>227965</wp:posOffset>
          </wp:positionH>
          <wp:positionV relativeFrom="page">
            <wp:posOffset>361060</wp:posOffset>
          </wp:positionV>
          <wp:extent cx="1773301" cy="628015"/>
          <wp:effectExtent l="0" t="0" r="0" b="0"/>
          <wp:wrapNone/>
          <wp:docPr id="12850636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773301" cy="628015"/>
                  </a:xfrm>
                  <a:prstGeom prst="rect">
                    <a:avLst/>
                  </a:prstGeom>
                  <a:ln/>
                </pic:spPr>
              </pic:pic>
            </a:graphicData>
          </a:graphic>
        </wp:anchor>
      </w:drawing>
    </w:r>
    <w:r w:rsidR="00997102">
      <w:rPr>
        <w:noProof/>
        <w:color w:val="000000"/>
        <w:sz w:val="20"/>
        <w:szCs w:val="20"/>
      </w:rPr>
      <mc:AlternateContent>
        <mc:Choice Requires="wps">
          <w:drawing>
            <wp:anchor distT="0" distB="0" distL="0" distR="0" simplePos="0" relativeHeight="251659264" behindDoc="1" locked="0" layoutInCell="1" hidden="0" allowOverlap="1" wp14:anchorId="2667BC18" wp14:editId="74A7AFA5">
              <wp:simplePos x="0" y="0"/>
              <wp:positionH relativeFrom="page">
                <wp:posOffset>184404</wp:posOffset>
              </wp:positionH>
              <wp:positionV relativeFrom="page">
                <wp:posOffset>1312163</wp:posOffset>
              </wp:positionV>
              <wp:extent cx="1905" cy="12700"/>
              <wp:effectExtent l="0" t="0" r="0" b="0"/>
              <wp:wrapNone/>
              <wp:docPr id="128506357" name="Freeform: Shape 128506357"/>
              <wp:cNvGraphicFramePr/>
              <a:graphic xmlns:a="http://schemas.openxmlformats.org/drawingml/2006/main">
                <a:graphicData uri="http://schemas.microsoft.com/office/word/2010/wordprocessingShape">
                  <wps:wsp>
                    <wps:cNvSpPr/>
                    <wps:spPr>
                      <a:xfrm>
                        <a:off x="1797938" y="3779048"/>
                        <a:ext cx="7096125" cy="1905"/>
                      </a:xfrm>
                      <a:custGeom>
                        <a:avLst/>
                        <a:gdLst/>
                        <a:ahLst/>
                        <a:cxnLst/>
                        <a:rect l="l" t="t" r="r" b="b"/>
                        <a:pathLst>
                          <a:path w="7096125" h="1905" extrusionOk="0">
                            <a:moveTo>
                              <a:pt x="7095744" y="0"/>
                            </a:moveTo>
                            <a:lnTo>
                              <a:pt x="7095744" y="0"/>
                            </a:lnTo>
                            <a:lnTo>
                              <a:pt x="0" y="0"/>
                            </a:lnTo>
                            <a:lnTo>
                              <a:pt x="0" y="1524"/>
                            </a:lnTo>
                            <a:lnTo>
                              <a:pt x="7095744" y="1524"/>
                            </a:lnTo>
                            <a:lnTo>
                              <a:pt x="709574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13DC254" id="Freeform: Shape 128506357" o:spid="_x0000_s1026" style="position:absolute;margin-left:14.5pt;margin-top:103.3pt;width:.15pt;height:1pt;z-index:-251657216;visibility:visible;mso-wrap-style:square;mso-wrap-distance-left:0;mso-wrap-distance-top:0;mso-wrap-distance-right:0;mso-wrap-distance-bottom:0;mso-position-horizontal:absolute;mso-position-horizontal-relative:page;mso-position-vertical:absolute;mso-position-vertical-relative:page;v-text-anchor:middle" coordsize="709612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" path="m7095744,r,l,,,1524r7095744,l7095744,xe" fillcolor="black" stroked="f">
              <v:path arrowok="t" o:extrusionok="f"/>
              <w10:wrap anchorx="page" anchory="page"/>
            </v:shape>
          </w:pict>
        </mc:Fallback>
      </mc:AlternateContent>
    </w:r>
    <w:r w:rsidR="00997102">
      <w:rPr>
        <w:noProof/>
        <w:color w:val="000000"/>
        <w:sz w:val="20"/>
        <w:szCs w:val="20"/>
      </w:rPr>
      <mc:AlternateContent>
        <mc:Choice Requires="wps">
          <w:drawing>
            <wp:anchor distT="0" distB="0" distL="0" distR="0" simplePos="0" relativeHeight="251660288" behindDoc="1" locked="0" layoutInCell="1" hidden="0" allowOverlap="1" wp14:anchorId="600A3F5B" wp14:editId="410C0B25">
              <wp:simplePos x="0" y="0"/>
              <wp:positionH relativeFrom="page">
                <wp:posOffset>2040192</wp:posOffset>
              </wp:positionH>
              <wp:positionV relativeFrom="page">
                <wp:posOffset>158940</wp:posOffset>
              </wp:positionV>
              <wp:extent cx="1577340" cy="471170"/>
              <wp:effectExtent l="0" t="0" r="0" b="0"/>
              <wp:wrapNone/>
              <wp:docPr id="128506352" name="Rectangle 128506352"/>
              <wp:cNvGraphicFramePr/>
              <a:graphic xmlns:a="http://schemas.openxmlformats.org/drawingml/2006/main">
                <a:graphicData uri="http://schemas.microsoft.com/office/word/2010/wordprocessingShape">
                  <wps:wsp>
                    <wps:cNvSpPr/>
                    <wps:spPr>
                      <a:xfrm>
                        <a:off x="4562093" y="3549178"/>
                        <a:ext cx="1567815" cy="461645"/>
                      </a:xfrm>
                      <a:prstGeom prst="rect">
                        <a:avLst/>
                      </a:prstGeom>
                      <a:noFill/>
                      <a:ln>
                        <a:noFill/>
                      </a:ln>
                    </wps:spPr>
                    <wps:txbx>
                      <w:txbxContent>
                        <w:p w14:paraId="4BCD67BE" w14:textId="77777777" w:rsidR="0027105B" w:rsidRPr="0056537C" w:rsidRDefault="00997102">
                          <w:pPr>
                            <w:spacing w:line="222" w:lineRule="auto"/>
                            <w:ind w:left="20"/>
                            <w:textDirection w:val="btLr"/>
                            <w:rPr>
                              <w:lang w:val="fr-FR"/>
                            </w:rPr>
                          </w:pPr>
                          <w:r w:rsidRPr="0056537C">
                            <w:rPr>
                              <w:color w:val="DA002D"/>
                              <w:sz w:val="20"/>
                              <w:lang w:val="fr-FR"/>
                            </w:rPr>
                            <w:t>Alliance française de Canberra</w:t>
                          </w:r>
                        </w:p>
                        <w:p w14:paraId="2211BBFE" w14:textId="77777777" w:rsidR="0027105B" w:rsidRPr="0056537C" w:rsidRDefault="00997102">
                          <w:pPr>
                            <w:spacing w:line="243" w:lineRule="auto"/>
                            <w:ind w:left="20"/>
                            <w:textDirection w:val="btLr"/>
                            <w:rPr>
                              <w:lang w:val="fr-FR"/>
                            </w:rPr>
                          </w:pPr>
                          <w:r w:rsidRPr="0056537C">
                            <w:rPr>
                              <w:color w:val="000000"/>
                              <w:sz w:val="20"/>
                              <w:lang w:val="fr-FR"/>
                            </w:rPr>
                            <w:t xml:space="preserve">66, </w:t>
                          </w:r>
                          <w:proofErr w:type="spellStart"/>
                          <w:r w:rsidRPr="0056537C">
                            <w:rPr>
                              <w:color w:val="000000"/>
                              <w:sz w:val="20"/>
                              <w:lang w:val="fr-FR"/>
                            </w:rPr>
                            <w:t>McCaughey</w:t>
                          </w:r>
                          <w:proofErr w:type="spellEnd"/>
                          <w:r w:rsidRPr="0056537C">
                            <w:rPr>
                              <w:color w:val="000000"/>
                              <w:sz w:val="20"/>
                              <w:lang w:val="fr-FR"/>
                            </w:rPr>
                            <w:t xml:space="preserve"> St</w:t>
                          </w:r>
                        </w:p>
                        <w:p w14:paraId="1D65BC31" w14:textId="77777777" w:rsidR="0027105B" w:rsidRDefault="00997102">
                          <w:pPr>
                            <w:spacing w:line="243" w:lineRule="auto"/>
                            <w:ind w:left="20"/>
                            <w:textDirection w:val="btLr"/>
                          </w:pPr>
                          <w:r>
                            <w:rPr>
                              <w:color w:val="000000"/>
                              <w:sz w:val="20"/>
                            </w:rPr>
                            <w:t>TURNER 2612 ACT</w:t>
                          </w:r>
                        </w:p>
                      </w:txbxContent>
                    </wps:txbx>
                    <wps:bodyPr spcFirstLastPara="1" wrap="square" lIns="0" tIns="0" rIns="0" bIns="0" anchor="t" anchorCtr="0">
                      <a:noAutofit/>
                    </wps:bodyPr>
                  </wps:wsp>
                </a:graphicData>
              </a:graphic>
            </wp:anchor>
          </w:drawing>
        </mc:Choice>
        <mc:Fallback>
          <w:pict>
            <v:rect w14:anchorId="600A3F5B" id="Rectangle 128506352" o:spid="_x0000_s1032" style="position:absolute;margin-left:160.65pt;margin-top:12.5pt;width:124.2pt;height:37.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" filled="f" stroked="f">
              <v:textbox inset="0,0,0,0">
                <w:txbxContent>
                  <w:p w14:paraId="4BCD67BE" w14:textId="77777777" w:rsidR="0027105B" w:rsidRPr="0056537C" w:rsidRDefault="00997102">
                    <w:pPr>
                      <w:spacing w:line="222" w:lineRule="auto"/>
                      <w:ind w:left="20"/>
                      <w:textDirection w:val="btLr"/>
                      <w:rPr>
                        <w:lang w:val="fr-FR"/>
                      </w:rPr>
                    </w:pPr>
                    <w:r w:rsidRPr="0056537C">
                      <w:rPr>
                        <w:color w:val="DA002D"/>
                        <w:sz w:val="20"/>
                        <w:lang w:val="fr-FR"/>
                      </w:rPr>
                      <w:t>Alliance française de Canberra</w:t>
                    </w:r>
                  </w:p>
                  <w:p w14:paraId="2211BBFE" w14:textId="77777777" w:rsidR="0027105B" w:rsidRPr="0056537C" w:rsidRDefault="00997102">
                    <w:pPr>
                      <w:spacing w:line="243" w:lineRule="auto"/>
                      <w:ind w:left="20"/>
                      <w:textDirection w:val="btLr"/>
                      <w:rPr>
                        <w:lang w:val="fr-FR"/>
                      </w:rPr>
                    </w:pPr>
                    <w:r w:rsidRPr="0056537C">
                      <w:rPr>
                        <w:color w:val="000000"/>
                        <w:sz w:val="20"/>
                        <w:lang w:val="fr-FR"/>
                      </w:rPr>
                      <w:t xml:space="preserve">66, </w:t>
                    </w:r>
                    <w:proofErr w:type="spellStart"/>
                    <w:r w:rsidRPr="0056537C">
                      <w:rPr>
                        <w:color w:val="000000"/>
                        <w:sz w:val="20"/>
                        <w:lang w:val="fr-FR"/>
                      </w:rPr>
                      <w:t>McCaughey</w:t>
                    </w:r>
                    <w:proofErr w:type="spellEnd"/>
                    <w:r w:rsidRPr="0056537C">
                      <w:rPr>
                        <w:color w:val="000000"/>
                        <w:sz w:val="20"/>
                        <w:lang w:val="fr-FR"/>
                      </w:rPr>
                      <w:t xml:space="preserve"> St</w:t>
                    </w:r>
                  </w:p>
                  <w:p w14:paraId="1D65BC31" w14:textId="77777777" w:rsidR="0027105B" w:rsidRDefault="00997102">
                    <w:pPr>
                      <w:spacing w:line="243" w:lineRule="auto"/>
                      <w:ind w:left="20"/>
                      <w:textDirection w:val="btLr"/>
                    </w:pPr>
                    <w:r>
                      <w:rPr>
                        <w:color w:val="000000"/>
                        <w:sz w:val="20"/>
                      </w:rPr>
                      <w:t>TURNER 2612 ACT</w:t>
                    </w:r>
                  </w:p>
                </w:txbxContent>
              </v:textbox>
              <w10:wrap anchorx="page" anchory="page"/>
            </v:rect>
          </w:pict>
        </mc:Fallback>
      </mc:AlternateContent>
    </w:r>
    <w:r w:rsidR="00997102">
      <w:rPr>
        <w:noProof/>
        <w:color w:val="000000"/>
        <w:sz w:val="20"/>
        <w:szCs w:val="20"/>
      </w:rPr>
      <mc:AlternateContent>
        <mc:Choice Requires="wps">
          <w:drawing>
            <wp:anchor distT="0" distB="0" distL="0" distR="0" simplePos="0" relativeHeight="251662336" behindDoc="1" locked="0" layoutInCell="1" hidden="0" allowOverlap="1" wp14:anchorId="1C98B137" wp14:editId="28D34CD8">
              <wp:simplePos x="0" y="0"/>
              <wp:positionH relativeFrom="page">
                <wp:posOffset>2040192</wp:posOffset>
              </wp:positionH>
              <wp:positionV relativeFrom="page">
                <wp:posOffset>725868</wp:posOffset>
              </wp:positionV>
              <wp:extent cx="1940560" cy="315595"/>
              <wp:effectExtent l="0" t="0" r="0" b="0"/>
              <wp:wrapNone/>
              <wp:docPr id="128506353" name="Rectangle 128506353"/>
              <wp:cNvGraphicFramePr/>
              <a:graphic xmlns:a="http://schemas.openxmlformats.org/drawingml/2006/main">
                <a:graphicData uri="http://schemas.microsoft.com/office/word/2010/wordprocessingShape">
                  <wps:wsp>
                    <wps:cNvSpPr/>
                    <wps:spPr>
                      <a:xfrm>
                        <a:off x="4380483" y="3626965"/>
                        <a:ext cx="1931035" cy="306070"/>
                      </a:xfrm>
                      <a:prstGeom prst="rect">
                        <a:avLst/>
                      </a:prstGeom>
                      <a:noFill/>
                      <a:ln>
                        <a:noFill/>
                      </a:ln>
                    </wps:spPr>
                    <wps:txbx>
                      <w:txbxContent>
                        <w:p w14:paraId="06707DF2" w14:textId="77777777" w:rsidR="0027105B" w:rsidRDefault="00997102">
                          <w:pPr>
                            <w:spacing w:line="222" w:lineRule="auto"/>
                            <w:ind w:left="20"/>
                            <w:textDirection w:val="btLr"/>
                          </w:pPr>
                          <w:r>
                            <w:rPr>
                              <w:color w:val="000000"/>
                              <w:sz w:val="20"/>
                            </w:rPr>
                            <w:t>Tel: +61 2 6257 6696 / +61 2 6257 2140</w:t>
                          </w:r>
                        </w:p>
                        <w:p w14:paraId="249C5EF8" w14:textId="77777777" w:rsidR="0027105B" w:rsidRDefault="00997102">
                          <w:pPr>
                            <w:spacing w:line="243" w:lineRule="auto"/>
                            <w:ind w:left="20"/>
                            <w:textDirection w:val="btLr"/>
                          </w:pPr>
                          <w:r>
                            <w:rPr>
                              <w:color w:val="000000"/>
                              <w:sz w:val="20"/>
                            </w:rPr>
                            <w:t>enquiries@afcanberra.com.au</w:t>
                          </w:r>
                        </w:p>
                      </w:txbxContent>
                    </wps:txbx>
                    <wps:bodyPr spcFirstLastPara="1" wrap="square" lIns="0" tIns="0" rIns="0" bIns="0" anchor="t" anchorCtr="0">
                      <a:noAutofit/>
                    </wps:bodyPr>
                  </wps:wsp>
                </a:graphicData>
              </a:graphic>
            </wp:anchor>
          </w:drawing>
        </mc:Choice>
        <mc:Fallback>
          <w:pict>
            <v:rect w14:anchorId="1C98B137" id="Rectangle 128506353" o:spid="_x0000_s1033" style="position:absolute;margin-left:160.65pt;margin-top:57.15pt;width:152.8pt;height:24.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" filled="f" stroked="f">
              <v:textbox inset="0,0,0,0">
                <w:txbxContent>
                  <w:p w14:paraId="06707DF2" w14:textId="77777777" w:rsidR="0027105B" w:rsidRDefault="00997102">
                    <w:pPr>
                      <w:spacing w:line="222" w:lineRule="auto"/>
                      <w:ind w:left="20"/>
                      <w:textDirection w:val="btLr"/>
                    </w:pPr>
                    <w:r>
                      <w:rPr>
                        <w:color w:val="000000"/>
                        <w:sz w:val="20"/>
                      </w:rPr>
                      <w:t>Tel: +61 2 6257 6696 / +61 2 6257 2140</w:t>
                    </w:r>
                  </w:p>
                  <w:p w14:paraId="249C5EF8" w14:textId="77777777" w:rsidR="0027105B" w:rsidRDefault="00997102">
                    <w:pPr>
                      <w:spacing w:line="243" w:lineRule="auto"/>
                      <w:ind w:left="20"/>
                      <w:textDirection w:val="btLr"/>
                    </w:pPr>
                    <w:r>
                      <w:rPr>
                        <w:color w:val="000000"/>
                        <w:sz w:val="20"/>
                      </w:rPr>
                      <w:t>enquiries@afcanberra.com.au</w:t>
                    </w:r>
                  </w:p>
                </w:txbxContent>
              </v:textbox>
              <w10:wrap anchorx="page" anchory="page"/>
            </v:rect>
          </w:pict>
        </mc:Fallback>
      </mc:AlternateContent>
    </w:r>
    <w:r w:rsidR="00997102">
      <w:rPr>
        <w:noProof/>
        <w:color w:val="000000"/>
        <w:sz w:val="20"/>
        <w:szCs w:val="20"/>
      </w:rPr>
      <mc:AlternateContent>
        <mc:Choice Requires="wps">
          <w:drawing>
            <wp:anchor distT="0" distB="0" distL="0" distR="0" simplePos="0" relativeHeight="251663360" behindDoc="1" locked="0" layoutInCell="1" hidden="0" allowOverlap="1" wp14:anchorId="4D37C758" wp14:editId="6FE762BE">
              <wp:simplePos x="0" y="0"/>
              <wp:positionH relativeFrom="page">
                <wp:posOffset>2040192</wp:posOffset>
              </wp:positionH>
              <wp:positionV relativeFrom="page">
                <wp:posOffset>1137602</wp:posOffset>
              </wp:positionV>
              <wp:extent cx="1634490" cy="161925"/>
              <wp:effectExtent l="0" t="0" r="0" b="0"/>
              <wp:wrapNone/>
              <wp:docPr id="128506354" name="Rectangle 128506354"/>
              <wp:cNvGraphicFramePr/>
              <a:graphic xmlns:a="http://schemas.openxmlformats.org/drawingml/2006/main">
                <a:graphicData uri="http://schemas.microsoft.com/office/word/2010/wordprocessingShape">
                  <wps:wsp>
                    <wps:cNvSpPr/>
                    <wps:spPr>
                      <a:xfrm>
                        <a:off x="4533518" y="3703800"/>
                        <a:ext cx="1624965" cy="152400"/>
                      </a:xfrm>
                      <a:prstGeom prst="rect">
                        <a:avLst/>
                      </a:prstGeom>
                      <a:noFill/>
                      <a:ln>
                        <a:noFill/>
                      </a:ln>
                    </wps:spPr>
                    <wps:txbx>
                      <w:txbxContent>
                        <w:p w14:paraId="37283378" w14:textId="77777777" w:rsidR="0027105B" w:rsidRDefault="00997102">
                          <w:pPr>
                            <w:spacing w:line="222" w:lineRule="auto"/>
                            <w:ind w:left="20"/>
                            <w:textDirection w:val="btLr"/>
                          </w:pPr>
                          <w:r>
                            <w:rPr>
                              <w:color w:val="DA002D"/>
                              <w:sz w:val="20"/>
                            </w:rPr>
                            <w:t>http://www.afcanberra.com.au</w:t>
                          </w:r>
                        </w:p>
                      </w:txbxContent>
                    </wps:txbx>
                    <wps:bodyPr spcFirstLastPara="1" wrap="square" lIns="0" tIns="0" rIns="0" bIns="0" anchor="t" anchorCtr="0">
                      <a:noAutofit/>
                    </wps:bodyPr>
                  </wps:wsp>
                </a:graphicData>
              </a:graphic>
            </wp:anchor>
          </w:drawing>
        </mc:Choice>
        <mc:Fallback>
          <w:pict>
            <v:rect w14:anchorId="4D37C758" id="Rectangle 128506354" o:spid="_x0000_s1034" style="position:absolute;margin-left:160.65pt;margin-top:89.55pt;width:128.7pt;height:12.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" filled="f" stroked="f">
              <v:textbox inset="0,0,0,0">
                <w:txbxContent>
                  <w:p w14:paraId="37283378" w14:textId="77777777" w:rsidR="0027105B" w:rsidRDefault="00997102">
                    <w:pPr>
                      <w:spacing w:line="222" w:lineRule="auto"/>
                      <w:ind w:left="20"/>
                      <w:textDirection w:val="btLr"/>
                    </w:pPr>
                    <w:r>
                      <w:rPr>
                        <w:color w:val="DA002D"/>
                        <w:sz w:val="20"/>
                      </w:rPr>
                      <w:t>http://www.afcanberra.com.au</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31D"/>
    <w:multiLevelType w:val="multilevel"/>
    <w:tmpl w:val="DCEA8430"/>
    <w:lvl w:ilvl="0">
      <w:start w:val="1"/>
      <w:numFmt w:val="decimal"/>
      <w:lvlText w:val="%1"/>
      <w:lvlJc w:val="left"/>
      <w:pPr>
        <w:ind w:left="814" w:hanging="709"/>
      </w:pPr>
      <w:rPr>
        <w:rFonts w:ascii="Calibri" w:eastAsia="Calibri" w:hAnsi="Calibri" w:cs="Calibri"/>
        <w:b/>
        <w:i w:val="0"/>
        <w:sz w:val="20"/>
        <w:szCs w:val="20"/>
      </w:rPr>
    </w:lvl>
    <w:lvl w:ilvl="1">
      <w:start w:val="1"/>
      <w:numFmt w:val="decimal"/>
      <w:lvlText w:val="%1.%2"/>
      <w:lvlJc w:val="left"/>
      <w:pPr>
        <w:ind w:left="814" w:hanging="709"/>
      </w:pPr>
      <w:rPr>
        <w:rFonts w:ascii="Calibri" w:eastAsia="Calibri" w:hAnsi="Calibri" w:cs="Calibri"/>
        <w:b w:val="0"/>
        <w:i w:val="0"/>
        <w:sz w:val="20"/>
        <w:szCs w:val="20"/>
      </w:rPr>
    </w:lvl>
    <w:lvl w:ilvl="2">
      <w:numFmt w:val="bullet"/>
      <w:lvlText w:val="•"/>
      <w:lvlJc w:val="left"/>
      <w:pPr>
        <w:ind w:left="2825" w:hanging="709"/>
      </w:pPr>
    </w:lvl>
    <w:lvl w:ilvl="3">
      <w:numFmt w:val="bullet"/>
      <w:lvlText w:val="•"/>
      <w:lvlJc w:val="left"/>
      <w:pPr>
        <w:ind w:left="3827" w:hanging="709"/>
      </w:pPr>
    </w:lvl>
    <w:lvl w:ilvl="4">
      <w:numFmt w:val="bullet"/>
      <w:lvlText w:val="•"/>
      <w:lvlJc w:val="left"/>
      <w:pPr>
        <w:ind w:left="4830" w:hanging="709"/>
      </w:pPr>
    </w:lvl>
    <w:lvl w:ilvl="5">
      <w:numFmt w:val="bullet"/>
      <w:lvlText w:val="•"/>
      <w:lvlJc w:val="left"/>
      <w:pPr>
        <w:ind w:left="5833" w:hanging="709"/>
      </w:pPr>
    </w:lvl>
    <w:lvl w:ilvl="6">
      <w:numFmt w:val="bullet"/>
      <w:lvlText w:val="•"/>
      <w:lvlJc w:val="left"/>
      <w:pPr>
        <w:ind w:left="6835" w:hanging="709"/>
      </w:pPr>
    </w:lvl>
    <w:lvl w:ilvl="7">
      <w:numFmt w:val="bullet"/>
      <w:lvlText w:val="•"/>
      <w:lvlJc w:val="left"/>
      <w:pPr>
        <w:ind w:left="7838" w:hanging="709"/>
      </w:pPr>
    </w:lvl>
    <w:lvl w:ilvl="8">
      <w:numFmt w:val="bullet"/>
      <w:lvlText w:val="•"/>
      <w:lvlJc w:val="left"/>
      <w:pPr>
        <w:ind w:left="8841" w:hanging="709"/>
      </w:pPr>
    </w:lvl>
  </w:abstractNum>
  <w:abstractNum w:abstractNumId="1" w15:restartNumberingAfterBreak="0">
    <w:nsid w:val="4FBF0C3E"/>
    <w:multiLevelType w:val="multilevel"/>
    <w:tmpl w:val="B162AC90"/>
    <w:lvl w:ilvl="0">
      <w:start w:val="7"/>
      <w:numFmt w:val="decimal"/>
      <w:lvlText w:val="%1."/>
      <w:lvlJc w:val="left"/>
      <w:pPr>
        <w:ind w:left="826" w:hanging="721"/>
      </w:pPr>
      <w:rPr>
        <w:rFonts w:ascii="Calibri" w:eastAsia="Calibri" w:hAnsi="Calibri" w:cs="Calibri"/>
        <w:b/>
        <w:i w:val="0"/>
        <w:sz w:val="20"/>
        <w:szCs w:val="20"/>
      </w:rPr>
    </w:lvl>
    <w:lvl w:ilvl="1">
      <w:start w:val="1"/>
      <w:numFmt w:val="decimal"/>
      <w:lvlText w:val="%1.%2"/>
      <w:lvlJc w:val="left"/>
      <w:pPr>
        <w:ind w:left="814" w:hanging="720"/>
      </w:pPr>
    </w:lvl>
    <w:lvl w:ilvl="2">
      <w:numFmt w:val="bullet"/>
      <w:lvlText w:val="•"/>
      <w:lvlJc w:val="left"/>
      <w:pPr>
        <w:ind w:left="2825" w:hanging="721"/>
      </w:pPr>
    </w:lvl>
    <w:lvl w:ilvl="3">
      <w:numFmt w:val="bullet"/>
      <w:lvlText w:val="•"/>
      <w:lvlJc w:val="left"/>
      <w:pPr>
        <w:ind w:left="3827" w:hanging="721"/>
      </w:pPr>
    </w:lvl>
    <w:lvl w:ilvl="4">
      <w:numFmt w:val="bullet"/>
      <w:lvlText w:val="•"/>
      <w:lvlJc w:val="left"/>
      <w:pPr>
        <w:ind w:left="4830" w:hanging="721"/>
      </w:pPr>
    </w:lvl>
    <w:lvl w:ilvl="5">
      <w:numFmt w:val="bullet"/>
      <w:lvlText w:val="•"/>
      <w:lvlJc w:val="left"/>
      <w:pPr>
        <w:ind w:left="5833" w:hanging="721"/>
      </w:pPr>
    </w:lvl>
    <w:lvl w:ilvl="6">
      <w:numFmt w:val="bullet"/>
      <w:lvlText w:val="•"/>
      <w:lvlJc w:val="left"/>
      <w:pPr>
        <w:ind w:left="6835" w:hanging="721"/>
      </w:pPr>
    </w:lvl>
    <w:lvl w:ilvl="7">
      <w:numFmt w:val="bullet"/>
      <w:lvlText w:val="•"/>
      <w:lvlJc w:val="left"/>
      <w:pPr>
        <w:ind w:left="7838" w:hanging="721"/>
      </w:pPr>
    </w:lvl>
    <w:lvl w:ilvl="8">
      <w:numFmt w:val="bullet"/>
      <w:lvlText w:val="•"/>
      <w:lvlJc w:val="left"/>
      <w:pPr>
        <w:ind w:left="8841" w:hanging="721"/>
      </w:pPr>
    </w:lvl>
  </w:abstractNum>
  <w:abstractNum w:abstractNumId="2" w15:restartNumberingAfterBreak="0">
    <w:nsid w:val="51EA3661"/>
    <w:multiLevelType w:val="multilevel"/>
    <w:tmpl w:val="E2440206"/>
    <w:lvl w:ilvl="0">
      <w:start w:val="1"/>
      <w:numFmt w:val="decimal"/>
      <w:lvlText w:val="(%1)"/>
      <w:lvlJc w:val="left"/>
      <w:pPr>
        <w:ind w:left="1525" w:hanging="711"/>
      </w:pPr>
      <w:rPr>
        <w:rFonts w:ascii="Calibri" w:eastAsia="Calibri" w:hAnsi="Calibri" w:cs="Calibri"/>
        <w:b w:val="0"/>
        <w:i w:val="0"/>
        <w:sz w:val="20"/>
        <w:szCs w:val="20"/>
      </w:rPr>
    </w:lvl>
    <w:lvl w:ilvl="1">
      <w:numFmt w:val="bullet"/>
      <w:lvlText w:val="•"/>
      <w:lvlJc w:val="left"/>
      <w:pPr>
        <w:ind w:left="2452" w:hanging="711"/>
      </w:pPr>
    </w:lvl>
    <w:lvl w:ilvl="2">
      <w:numFmt w:val="bullet"/>
      <w:lvlText w:val="•"/>
      <w:lvlJc w:val="left"/>
      <w:pPr>
        <w:ind w:left="3385" w:hanging="711"/>
      </w:pPr>
    </w:lvl>
    <w:lvl w:ilvl="3">
      <w:numFmt w:val="bullet"/>
      <w:lvlText w:val="•"/>
      <w:lvlJc w:val="left"/>
      <w:pPr>
        <w:ind w:left="4317" w:hanging="711"/>
      </w:pPr>
    </w:lvl>
    <w:lvl w:ilvl="4">
      <w:numFmt w:val="bullet"/>
      <w:lvlText w:val="•"/>
      <w:lvlJc w:val="left"/>
      <w:pPr>
        <w:ind w:left="5250" w:hanging="711"/>
      </w:pPr>
    </w:lvl>
    <w:lvl w:ilvl="5">
      <w:numFmt w:val="bullet"/>
      <w:lvlText w:val="•"/>
      <w:lvlJc w:val="left"/>
      <w:pPr>
        <w:ind w:left="6183" w:hanging="711"/>
      </w:pPr>
    </w:lvl>
    <w:lvl w:ilvl="6">
      <w:numFmt w:val="bullet"/>
      <w:lvlText w:val="•"/>
      <w:lvlJc w:val="left"/>
      <w:pPr>
        <w:ind w:left="7115" w:hanging="711"/>
      </w:pPr>
    </w:lvl>
    <w:lvl w:ilvl="7">
      <w:numFmt w:val="bullet"/>
      <w:lvlText w:val="•"/>
      <w:lvlJc w:val="left"/>
      <w:pPr>
        <w:ind w:left="8048" w:hanging="711"/>
      </w:pPr>
    </w:lvl>
    <w:lvl w:ilvl="8">
      <w:numFmt w:val="bullet"/>
      <w:lvlText w:val="•"/>
      <w:lvlJc w:val="left"/>
      <w:pPr>
        <w:ind w:left="8981" w:hanging="711"/>
      </w:pPr>
    </w:lvl>
  </w:abstractNum>
  <w:abstractNum w:abstractNumId="3" w15:restartNumberingAfterBreak="0">
    <w:nsid w:val="5EAB1682"/>
    <w:multiLevelType w:val="multilevel"/>
    <w:tmpl w:val="7ACC5F14"/>
    <w:lvl w:ilvl="0">
      <w:start w:val="9"/>
      <w:numFmt w:val="decimal"/>
      <w:lvlText w:val="%1"/>
      <w:lvlJc w:val="left"/>
      <w:pPr>
        <w:ind w:left="466" w:hanging="360"/>
      </w:pPr>
      <w:rPr>
        <w:rFonts w:ascii="Calibri" w:eastAsia="Calibri" w:hAnsi="Calibri" w:cs="Calibri"/>
        <w:b/>
        <w:i w:val="0"/>
        <w:sz w:val="20"/>
        <w:szCs w:val="20"/>
      </w:rPr>
    </w:lvl>
    <w:lvl w:ilvl="1">
      <w:start w:val="1"/>
      <w:numFmt w:val="decimal"/>
      <w:lvlText w:val="%1.%2"/>
      <w:lvlJc w:val="left"/>
      <w:pPr>
        <w:ind w:left="672" w:hanging="567"/>
      </w:pPr>
      <w:rPr>
        <w:rFonts w:ascii="Calibri" w:eastAsia="Calibri" w:hAnsi="Calibri" w:cs="Calibri"/>
        <w:b w:val="0"/>
        <w:i w:val="0"/>
        <w:sz w:val="20"/>
        <w:szCs w:val="20"/>
      </w:rPr>
    </w:lvl>
    <w:lvl w:ilvl="2">
      <w:numFmt w:val="bullet"/>
      <w:lvlText w:val="•"/>
      <w:lvlJc w:val="left"/>
      <w:pPr>
        <w:ind w:left="820" w:hanging="567"/>
      </w:pPr>
    </w:lvl>
    <w:lvl w:ilvl="3">
      <w:numFmt w:val="bullet"/>
      <w:lvlText w:val="•"/>
      <w:lvlJc w:val="left"/>
      <w:pPr>
        <w:ind w:left="2073" w:hanging="566"/>
      </w:pPr>
    </w:lvl>
    <w:lvl w:ilvl="4">
      <w:numFmt w:val="bullet"/>
      <w:lvlText w:val="•"/>
      <w:lvlJc w:val="left"/>
      <w:pPr>
        <w:ind w:left="3326" w:hanging="566"/>
      </w:pPr>
    </w:lvl>
    <w:lvl w:ilvl="5">
      <w:numFmt w:val="bullet"/>
      <w:lvlText w:val="•"/>
      <w:lvlJc w:val="left"/>
      <w:pPr>
        <w:ind w:left="4579" w:hanging="567"/>
      </w:pPr>
    </w:lvl>
    <w:lvl w:ilvl="6">
      <w:numFmt w:val="bullet"/>
      <w:lvlText w:val="•"/>
      <w:lvlJc w:val="left"/>
      <w:pPr>
        <w:ind w:left="5833" w:hanging="567"/>
      </w:pPr>
    </w:lvl>
    <w:lvl w:ilvl="7">
      <w:numFmt w:val="bullet"/>
      <w:lvlText w:val="•"/>
      <w:lvlJc w:val="left"/>
      <w:pPr>
        <w:ind w:left="7086" w:hanging="567"/>
      </w:pPr>
    </w:lvl>
    <w:lvl w:ilvl="8">
      <w:numFmt w:val="bullet"/>
      <w:lvlText w:val="•"/>
      <w:lvlJc w:val="left"/>
      <w:pPr>
        <w:ind w:left="8339" w:hanging="567"/>
      </w:pPr>
    </w:lvl>
  </w:abstractNum>
  <w:abstractNum w:abstractNumId="4" w15:restartNumberingAfterBreak="0">
    <w:nsid w:val="7053639F"/>
    <w:multiLevelType w:val="multilevel"/>
    <w:tmpl w:val="50C4CB3C"/>
    <w:lvl w:ilvl="0">
      <w:start w:val="2"/>
      <w:numFmt w:val="decimal"/>
      <w:lvlText w:val="%1."/>
      <w:lvlJc w:val="left"/>
      <w:pPr>
        <w:ind w:left="814" w:hanging="709"/>
      </w:pPr>
      <w:rPr>
        <w:rFonts w:ascii="Calibri" w:eastAsia="Calibri" w:hAnsi="Calibri" w:cs="Calibri"/>
        <w:b/>
        <w:i w:val="0"/>
        <w:sz w:val="20"/>
        <w:szCs w:val="20"/>
      </w:rPr>
    </w:lvl>
    <w:lvl w:ilvl="1">
      <w:start w:val="1"/>
      <w:numFmt w:val="decimal"/>
      <w:lvlText w:val="%1.%2"/>
      <w:lvlJc w:val="left"/>
      <w:pPr>
        <w:ind w:left="826" w:hanging="721"/>
      </w:pPr>
    </w:lvl>
    <w:lvl w:ilvl="2">
      <w:start w:val="1"/>
      <w:numFmt w:val="decimal"/>
      <w:lvlText w:val="(%3)"/>
      <w:lvlJc w:val="left"/>
      <w:pPr>
        <w:ind w:left="1174" w:hanging="720"/>
      </w:pPr>
      <w:rPr>
        <w:rFonts w:ascii="Calibri" w:eastAsia="Calibri" w:hAnsi="Calibri" w:cs="Calibri"/>
        <w:b w:val="0"/>
        <w:i w:val="0"/>
        <w:sz w:val="20"/>
        <w:szCs w:val="20"/>
      </w:rPr>
    </w:lvl>
    <w:lvl w:ilvl="3">
      <w:start w:val="1"/>
      <w:numFmt w:val="lowerLetter"/>
      <w:lvlText w:val="(%4)"/>
      <w:lvlJc w:val="left"/>
      <w:pPr>
        <w:ind w:left="1551" w:hanging="721"/>
      </w:pPr>
      <w:rPr>
        <w:rFonts w:ascii="Calibri" w:eastAsia="Calibri" w:hAnsi="Calibri" w:cs="Calibri"/>
        <w:b w:val="0"/>
        <w:i w:val="0"/>
        <w:sz w:val="20"/>
        <w:szCs w:val="20"/>
      </w:rPr>
    </w:lvl>
    <w:lvl w:ilvl="4">
      <w:numFmt w:val="bullet"/>
      <w:lvlText w:val="•"/>
      <w:lvlJc w:val="left"/>
      <w:pPr>
        <w:ind w:left="3881" w:hanging="721"/>
      </w:pPr>
    </w:lvl>
    <w:lvl w:ilvl="5">
      <w:numFmt w:val="bullet"/>
      <w:lvlText w:val="•"/>
      <w:lvlJc w:val="left"/>
      <w:pPr>
        <w:ind w:left="5042" w:hanging="721"/>
      </w:pPr>
    </w:lvl>
    <w:lvl w:ilvl="6">
      <w:numFmt w:val="bullet"/>
      <w:lvlText w:val="•"/>
      <w:lvlJc w:val="left"/>
      <w:pPr>
        <w:ind w:left="6203" w:hanging="721"/>
      </w:pPr>
    </w:lvl>
    <w:lvl w:ilvl="7">
      <w:numFmt w:val="bullet"/>
      <w:lvlText w:val="•"/>
      <w:lvlJc w:val="left"/>
      <w:pPr>
        <w:ind w:left="7364" w:hanging="721"/>
      </w:pPr>
    </w:lvl>
    <w:lvl w:ilvl="8">
      <w:numFmt w:val="bullet"/>
      <w:lvlText w:val="•"/>
      <w:lvlJc w:val="left"/>
      <w:pPr>
        <w:ind w:left="8524" w:hanging="721"/>
      </w:pPr>
    </w:lvl>
  </w:abstractNum>
  <w:abstractNum w:abstractNumId="5" w15:restartNumberingAfterBreak="0">
    <w:nsid w:val="7A487343"/>
    <w:multiLevelType w:val="multilevel"/>
    <w:tmpl w:val="4418CF4E"/>
    <w:lvl w:ilvl="0">
      <w:start w:val="6"/>
      <w:numFmt w:val="decimal"/>
      <w:lvlText w:val="%1"/>
      <w:lvlJc w:val="left"/>
      <w:pPr>
        <w:ind w:left="814" w:hanging="709"/>
      </w:pPr>
      <w:rPr>
        <w:rFonts w:ascii="Calibri" w:eastAsia="Calibri" w:hAnsi="Calibri" w:cs="Calibri"/>
        <w:b/>
        <w:i w:val="0"/>
        <w:sz w:val="20"/>
        <w:szCs w:val="20"/>
      </w:rPr>
    </w:lvl>
    <w:lvl w:ilvl="1">
      <w:start w:val="1"/>
      <w:numFmt w:val="decimal"/>
      <w:lvlText w:val="%1.%2"/>
      <w:lvlJc w:val="left"/>
      <w:pPr>
        <w:ind w:left="814" w:hanging="709"/>
      </w:pPr>
      <w:rPr>
        <w:rFonts w:ascii="Calibri" w:eastAsia="Calibri" w:hAnsi="Calibri" w:cs="Calibri"/>
        <w:b/>
        <w:i w:val="0"/>
        <w:sz w:val="20"/>
        <w:szCs w:val="20"/>
      </w:rPr>
    </w:lvl>
    <w:lvl w:ilvl="2">
      <w:start w:val="1"/>
      <w:numFmt w:val="decimal"/>
      <w:lvlText w:val="(%3)"/>
      <w:lvlJc w:val="left"/>
      <w:pPr>
        <w:ind w:left="1525" w:hanging="711"/>
      </w:pPr>
      <w:rPr>
        <w:rFonts w:ascii="Calibri" w:eastAsia="Calibri" w:hAnsi="Calibri" w:cs="Calibri"/>
        <w:b w:val="0"/>
        <w:i w:val="0"/>
        <w:sz w:val="20"/>
        <w:szCs w:val="20"/>
      </w:rPr>
    </w:lvl>
    <w:lvl w:ilvl="3">
      <w:numFmt w:val="bullet"/>
      <w:lvlText w:val="•"/>
      <w:lvlJc w:val="left"/>
      <w:pPr>
        <w:ind w:left="3592" w:hanging="711"/>
      </w:pPr>
    </w:lvl>
    <w:lvl w:ilvl="4">
      <w:numFmt w:val="bullet"/>
      <w:lvlText w:val="•"/>
      <w:lvlJc w:val="left"/>
      <w:pPr>
        <w:ind w:left="4628" w:hanging="710"/>
      </w:pPr>
    </w:lvl>
    <w:lvl w:ilvl="5">
      <w:numFmt w:val="bullet"/>
      <w:lvlText w:val="•"/>
      <w:lvlJc w:val="left"/>
      <w:pPr>
        <w:ind w:left="5665" w:hanging="711"/>
      </w:pPr>
    </w:lvl>
    <w:lvl w:ilvl="6">
      <w:numFmt w:val="bullet"/>
      <w:lvlText w:val="•"/>
      <w:lvlJc w:val="left"/>
      <w:pPr>
        <w:ind w:left="6701" w:hanging="711"/>
      </w:pPr>
    </w:lvl>
    <w:lvl w:ilvl="7">
      <w:numFmt w:val="bullet"/>
      <w:lvlText w:val="•"/>
      <w:lvlJc w:val="left"/>
      <w:pPr>
        <w:ind w:left="7737" w:hanging="711"/>
      </w:pPr>
    </w:lvl>
    <w:lvl w:ilvl="8">
      <w:numFmt w:val="bullet"/>
      <w:lvlText w:val="•"/>
      <w:lvlJc w:val="left"/>
      <w:pPr>
        <w:ind w:left="8773" w:hanging="711"/>
      </w:pPr>
    </w:lvl>
  </w:abstractNum>
  <w:num w:numId="1" w16cid:durableId="193151119">
    <w:abstractNumId w:val="5"/>
  </w:num>
  <w:num w:numId="2" w16cid:durableId="1688944791">
    <w:abstractNumId w:val="4"/>
  </w:num>
  <w:num w:numId="3" w16cid:durableId="380448705">
    <w:abstractNumId w:val="0"/>
  </w:num>
  <w:num w:numId="4" w16cid:durableId="2034183814">
    <w:abstractNumId w:val="3"/>
  </w:num>
  <w:num w:numId="5" w16cid:durableId="1475945968">
    <w:abstractNumId w:val="1"/>
  </w:num>
  <w:num w:numId="6" w16cid:durableId="155997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5B"/>
    <w:rsid w:val="0027105B"/>
    <w:rsid w:val="00365E01"/>
    <w:rsid w:val="0056537C"/>
    <w:rsid w:val="006B18B6"/>
    <w:rsid w:val="00997102"/>
    <w:rsid w:val="009B0C73"/>
    <w:rsid w:val="00AC3A75"/>
    <w:rsid w:val="00E26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B53B"/>
  <w15:docId w15:val="{5D95EBAC-0974-43C5-BDA0-B8D55B3E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6"/>
      <w:outlineLvl w:val="0"/>
    </w:pPr>
    <w:rPr>
      <w:b/>
      <w:bCs/>
    </w:rPr>
  </w:style>
  <w:style w:type="paragraph" w:styleId="Heading2">
    <w:name w:val="heading 2"/>
    <w:basedOn w:val="Normal"/>
    <w:uiPriority w:val="9"/>
    <w:unhideWhenUsed/>
    <w:qFormat/>
    <w:pPr>
      <w:ind w:left="814" w:hanging="708"/>
      <w:outlineLvl w:val="1"/>
    </w:pPr>
    <w:rPr>
      <w:b/>
      <w:bCs/>
      <w:sz w:val="20"/>
      <w:szCs w:val="20"/>
    </w:rPr>
  </w:style>
  <w:style w:type="paragraph" w:styleId="Heading3">
    <w:name w:val="heading 3"/>
    <w:basedOn w:val="Normal"/>
    <w:uiPriority w:val="9"/>
    <w:unhideWhenUsed/>
    <w:qFormat/>
    <w:pPr>
      <w:ind w:left="814" w:hanging="720"/>
      <w:outlineLvl w:val="2"/>
    </w:pPr>
    <w:rPr>
      <w:b/>
      <w:bCs/>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428" w:lineRule="exact"/>
      <w:ind w:left="20"/>
    </w:pPr>
    <w:rPr>
      <w:rFonts w:ascii="Calibri Light" w:eastAsia="Calibri Light" w:hAnsi="Calibri Light" w:cs="Calibri Light"/>
      <w:sz w:val="40"/>
      <w:szCs w:val="4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4" w:hanging="70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2178B"/>
    <w:pPr>
      <w:tabs>
        <w:tab w:val="center" w:pos="4513"/>
        <w:tab w:val="right" w:pos="9026"/>
      </w:tabs>
    </w:pPr>
  </w:style>
  <w:style w:type="character" w:customStyle="1" w:styleId="HeaderChar">
    <w:name w:val="Header Char"/>
    <w:basedOn w:val="DefaultParagraphFont"/>
    <w:link w:val="Header"/>
    <w:uiPriority w:val="99"/>
    <w:rsid w:val="00C2178B"/>
    <w:rPr>
      <w:rFonts w:ascii="Calibri" w:eastAsia="Calibri" w:hAnsi="Calibri" w:cs="Calibri"/>
    </w:rPr>
  </w:style>
  <w:style w:type="paragraph" w:styleId="Footer">
    <w:name w:val="footer"/>
    <w:basedOn w:val="Normal"/>
    <w:link w:val="FooterChar"/>
    <w:uiPriority w:val="99"/>
    <w:unhideWhenUsed/>
    <w:rsid w:val="00C2178B"/>
    <w:pPr>
      <w:tabs>
        <w:tab w:val="center" w:pos="4513"/>
        <w:tab w:val="right" w:pos="9026"/>
      </w:tabs>
    </w:pPr>
  </w:style>
  <w:style w:type="character" w:customStyle="1" w:styleId="FooterChar">
    <w:name w:val="Footer Char"/>
    <w:basedOn w:val="DefaultParagraphFont"/>
    <w:link w:val="Footer"/>
    <w:uiPriority w:val="99"/>
    <w:rsid w:val="00C2178B"/>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2oII4UuPYDkHyLu+McqPeu48pw==">CgMxLjA4AHIhMXBuR3hQM3dkSDRBNG4yaDMyTUpjY2hmNUhsazFzRG5Y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Brousse</dc:creator>
  <cp:lastModifiedBy>Pauline Meunier</cp:lastModifiedBy>
  <cp:revision>2</cp:revision>
  <cp:lastPrinted>2025-04-10T06:30:00Z</cp:lastPrinted>
  <dcterms:created xsi:type="dcterms:W3CDTF">2025-04-10T06:30:00Z</dcterms:created>
  <dcterms:modified xsi:type="dcterms:W3CDTF">2025-04-10T06:30:00Z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2020-02-26T00:00:00Z</vt:lpwstr>
  </property>
  <property fmtid="{D5CDD505-2E9C-101B-9397-08002B2CF9AE}" pid="3" name="Creator">
    <vt:lpwstr>Microsoft® Word 2016</vt:lpwstr>
  </property>
  <property fmtid="{D5CDD505-2E9C-101B-9397-08002B2CF9AE}" pid="4" name="LastSaved">
    <vt:lpwstr>2024-09-26T00:00:00Z</vt:lpwstr>
  </property>
  <property fmtid="{D5CDD505-2E9C-101B-9397-08002B2CF9AE}" pid="5" name="Producer">
    <vt:lpwstr>Microsoft® Word 2016</vt:lpwstr>
  </property>
</Properties>
</file>